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1C3B" w14:textId="77777777" w:rsidR="00CB57BF" w:rsidRDefault="00CB57BF" w:rsidP="00754EB8">
      <w:pPr>
        <w:jc w:val="center"/>
        <w:rPr>
          <w:rFonts w:ascii="Arial" w:hAnsi="Arial" w:cs="Arial"/>
          <w:b/>
          <w:sz w:val="24"/>
          <w:szCs w:val="24"/>
        </w:rPr>
      </w:pPr>
    </w:p>
    <w:p w14:paraId="60AB550B" w14:textId="65048D6B" w:rsid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PROPOSTA DE PREÇOS</w:t>
      </w:r>
    </w:p>
    <w:p w14:paraId="535659C3" w14:textId="77777777" w:rsidR="00EF3024" w:rsidRDefault="00EF3024" w:rsidP="00EF3024">
      <w:pPr>
        <w:rPr>
          <w:rStyle w:val="fontstyle01"/>
          <w:rFonts w:ascii="Arial" w:hAnsi="Arial" w:cs="Arial"/>
          <w:sz w:val="24"/>
          <w:szCs w:val="24"/>
        </w:rPr>
      </w:pPr>
    </w:p>
    <w:p w14:paraId="2F152B80" w14:textId="6F9E8E1F" w:rsidR="00EF3024" w:rsidRDefault="00EF3024" w:rsidP="00EF3024">
      <w:pPr>
        <w:rPr>
          <w:rStyle w:val="fontstyle21"/>
          <w:rFonts w:ascii="Arial" w:hAnsi="Arial" w:cs="Arial"/>
          <w:sz w:val="24"/>
          <w:szCs w:val="24"/>
        </w:rPr>
      </w:pPr>
      <w:r w:rsidRPr="00EF3024">
        <w:rPr>
          <w:rStyle w:val="fontstyle01"/>
          <w:rFonts w:ascii="Arial" w:hAnsi="Arial" w:cs="Arial"/>
          <w:sz w:val="24"/>
          <w:szCs w:val="24"/>
        </w:rPr>
        <w:t>Dados do Proponente</w:t>
      </w:r>
      <w:r w:rsidRPr="00EF3024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Razão Social: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CNPJ: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Endereço: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Telefone: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e-mail:</w:t>
      </w:r>
    </w:p>
    <w:p w14:paraId="2613C078" w14:textId="77777777" w:rsidR="00B94BC0" w:rsidRDefault="00B94BC0" w:rsidP="00EF3024">
      <w:pPr>
        <w:rPr>
          <w:rStyle w:val="fontstyle21"/>
          <w:rFonts w:ascii="Arial" w:hAnsi="Arial" w:cs="Arial"/>
          <w:sz w:val="24"/>
          <w:szCs w:val="24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3031"/>
        <w:gridCol w:w="1603"/>
        <w:gridCol w:w="1541"/>
        <w:gridCol w:w="1412"/>
        <w:gridCol w:w="1906"/>
      </w:tblGrid>
      <w:tr w:rsidR="00C56093" w14:paraId="1B858C6C" w14:textId="77777777" w:rsidTr="00C56093">
        <w:tc>
          <w:tcPr>
            <w:tcW w:w="3031" w:type="dxa"/>
          </w:tcPr>
          <w:p w14:paraId="08FC8C09" w14:textId="32F0683B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56093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Descrição/Especificação</w:t>
            </w:r>
          </w:p>
        </w:tc>
        <w:tc>
          <w:tcPr>
            <w:tcW w:w="1501" w:type="dxa"/>
          </w:tcPr>
          <w:p w14:paraId="5F315CE7" w14:textId="185EDEC0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Quantidade</w:t>
            </w: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2" w:type="dxa"/>
          </w:tcPr>
          <w:p w14:paraId="03C5F25F" w14:textId="0A942453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Unidade Medida</w:t>
            </w: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4" w:type="dxa"/>
          </w:tcPr>
          <w:p w14:paraId="7D2FDC58" w14:textId="2A03030F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56093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1985" w:type="dxa"/>
          </w:tcPr>
          <w:p w14:paraId="30252191" w14:textId="2C8ECE07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56093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Total</w:t>
            </w:r>
          </w:p>
        </w:tc>
      </w:tr>
      <w:tr w:rsidR="00C56093" w14:paraId="0DB54077" w14:textId="77777777" w:rsidTr="00C56093">
        <w:tc>
          <w:tcPr>
            <w:tcW w:w="3031" w:type="dxa"/>
          </w:tcPr>
          <w:p w14:paraId="6D68CF6B" w14:textId="15569E67" w:rsidR="00C56093" w:rsidRPr="009E2B0A" w:rsidRDefault="00C56093" w:rsidP="00C56093">
            <w:pPr>
              <w:pStyle w:val="SemEspaamento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>Açúcar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r w:rsidRPr="009E2B0A">
              <w:rPr>
                <w:rFonts w:ascii="Arial" w:hAnsi="Arial" w:cs="Arial"/>
                <w:shd w:val="clear" w:color="auto" w:fill="FFFFFF"/>
              </w:rPr>
              <w:t>Tipo:Cristal</w:t>
            </w:r>
            <w:proofErr w:type="spellEnd"/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Coloração: Branca</w:t>
            </w:r>
          </w:p>
        </w:tc>
        <w:tc>
          <w:tcPr>
            <w:tcW w:w="1501" w:type="dxa"/>
          </w:tcPr>
          <w:p w14:paraId="1CBB42E0" w14:textId="70423CF2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1200 </w:t>
            </w:r>
          </w:p>
        </w:tc>
        <w:tc>
          <w:tcPr>
            <w:tcW w:w="1542" w:type="dxa"/>
          </w:tcPr>
          <w:p w14:paraId="570155ED" w14:textId="382903FB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Sachê 5 Grama </w:t>
            </w:r>
          </w:p>
        </w:tc>
        <w:tc>
          <w:tcPr>
            <w:tcW w:w="1434" w:type="dxa"/>
          </w:tcPr>
          <w:p w14:paraId="78FEE576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B5E23E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  <w:tr w:rsidR="00C56093" w14:paraId="31556B30" w14:textId="77777777" w:rsidTr="00C56093">
        <w:tc>
          <w:tcPr>
            <w:tcW w:w="3031" w:type="dxa"/>
          </w:tcPr>
          <w:p w14:paraId="49051440" w14:textId="23D12DD6" w:rsidR="00C56093" w:rsidRPr="009E2B0A" w:rsidRDefault="00C56093" w:rsidP="00C56093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>Café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Característica Adicional: Grãos Café Arábica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Intensidade: Média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Tipo: Tradicional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Apresentação: Torrado Em Grão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Características Adicionais: Para </w:t>
            </w:r>
            <w:proofErr w:type="spellStart"/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>Vending</w:t>
            </w:r>
            <w:proofErr w:type="spellEnd"/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Machine</w:t>
            </w:r>
          </w:p>
        </w:tc>
        <w:tc>
          <w:tcPr>
            <w:tcW w:w="1501" w:type="dxa"/>
          </w:tcPr>
          <w:p w14:paraId="64933E5C" w14:textId="188A7599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20 </w:t>
            </w:r>
          </w:p>
        </w:tc>
        <w:tc>
          <w:tcPr>
            <w:tcW w:w="1542" w:type="dxa"/>
          </w:tcPr>
          <w:p w14:paraId="7FCC444E" w14:textId="12CE3804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Quilograma </w:t>
            </w:r>
          </w:p>
        </w:tc>
        <w:tc>
          <w:tcPr>
            <w:tcW w:w="1434" w:type="dxa"/>
          </w:tcPr>
          <w:p w14:paraId="45DDFAA0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E4A330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  <w:tr w:rsidR="00C56093" w14:paraId="57DA2AEB" w14:textId="77777777" w:rsidTr="00C56093">
        <w:tc>
          <w:tcPr>
            <w:tcW w:w="3031" w:type="dxa"/>
          </w:tcPr>
          <w:p w14:paraId="29F3FF06" w14:textId="406C223A" w:rsidR="00C56093" w:rsidRPr="009E2B0A" w:rsidRDefault="00C56093" w:rsidP="00C56093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>Cappuccino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Apresentação: Solúvel Em Pó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Intensidade: Média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Tipo: Tradicional Cappuccino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Características Adicionais: Para </w:t>
            </w:r>
            <w:proofErr w:type="spellStart"/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>Vending</w:t>
            </w:r>
            <w:proofErr w:type="spellEnd"/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Machine</w:t>
            </w:r>
          </w:p>
        </w:tc>
        <w:tc>
          <w:tcPr>
            <w:tcW w:w="1501" w:type="dxa"/>
          </w:tcPr>
          <w:p w14:paraId="00DFBC16" w14:textId="0C47A53B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10 </w:t>
            </w:r>
          </w:p>
        </w:tc>
        <w:tc>
          <w:tcPr>
            <w:tcW w:w="1542" w:type="dxa"/>
          </w:tcPr>
          <w:p w14:paraId="223F5AFB" w14:textId="339A8F9E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Quilograma </w:t>
            </w:r>
          </w:p>
        </w:tc>
        <w:tc>
          <w:tcPr>
            <w:tcW w:w="1434" w:type="dxa"/>
          </w:tcPr>
          <w:p w14:paraId="4A68F645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BC8F81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  <w:tr w:rsidR="00C56093" w14:paraId="189C6EE4" w14:textId="77777777" w:rsidTr="00C56093">
        <w:tc>
          <w:tcPr>
            <w:tcW w:w="3031" w:type="dxa"/>
          </w:tcPr>
          <w:p w14:paraId="48878C86" w14:textId="0EC033EA" w:rsidR="00C56093" w:rsidRPr="009E2B0A" w:rsidRDefault="00C56093" w:rsidP="00C56093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>Chocolate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Tipo: Preto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Apresentação: Pó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Sabor: Tradicional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Características Adicionais: Para </w:t>
            </w:r>
            <w:proofErr w:type="spellStart"/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>Vending</w:t>
            </w:r>
            <w:proofErr w:type="spellEnd"/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Machine</w:t>
            </w:r>
          </w:p>
        </w:tc>
        <w:tc>
          <w:tcPr>
            <w:tcW w:w="1501" w:type="dxa"/>
          </w:tcPr>
          <w:p w14:paraId="45B610F6" w14:textId="4B84694E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15 </w:t>
            </w:r>
          </w:p>
        </w:tc>
        <w:tc>
          <w:tcPr>
            <w:tcW w:w="1542" w:type="dxa"/>
          </w:tcPr>
          <w:p w14:paraId="74B58B19" w14:textId="31C8A510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Quilograma </w:t>
            </w:r>
          </w:p>
        </w:tc>
        <w:tc>
          <w:tcPr>
            <w:tcW w:w="1434" w:type="dxa"/>
          </w:tcPr>
          <w:p w14:paraId="5292FDB8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1C66B0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  <w:tr w:rsidR="00C56093" w14:paraId="6227D0C4" w14:textId="77777777" w:rsidTr="00C56093">
        <w:tc>
          <w:tcPr>
            <w:tcW w:w="3031" w:type="dxa"/>
          </w:tcPr>
          <w:p w14:paraId="257FC651" w14:textId="77777777" w:rsidR="00C56093" w:rsidRPr="009E2B0A" w:rsidRDefault="00C56093" w:rsidP="00C56093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lastRenderedPageBreak/>
              <w:t>Copo Descartável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Material: Isopor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Aplicação: Líquidos Frios E Quentes</w:t>
            </w:r>
          </w:p>
          <w:p w14:paraId="4456EB88" w14:textId="1CE55878" w:rsidR="00C56093" w:rsidRPr="009E2B0A" w:rsidRDefault="00C56093" w:rsidP="00C56093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r w:rsidRPr="009E2B0A">
              <w:rPr>
                <w:rFonts w:ascii="Arial" w:hAnsi="Arial" w:cs="Arial"/>
                <w:shd w:val="clear" w:color="auto" w:fill="FFFFFF"/>
              </w:rPr>
              <w:t>Capacidade: 120 ML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Características Adicionais: Não Tóxico</w:t>
            </w:r>
          </w:p>
        </w:tc>
        <w:tc>
          <w:tcPr>
            <w:tcW w:w="1501" w:type="dxa"/>
          </w:tcPr>
          <w:p w14:paraId="4D0658F3" w14:textId="7971147A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2000 </w:t>
            </w:r>
          </w:p>
        </w:tc>
        <w:tc>
          <w:tcPr>
            <w:tcW w:w="1542" w:type="dxa"/>
          </w:tcPr>
          <w:p w14:paraId="078F5200" w14:textId="022B78F8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 </w:t>
            </w:r>
          </w:p>
        </w:tc>
        <w:tc>
          <w:tcPr>
            <w:tcW w:w="1434" w:type="dxa"/>
          </w:tcPr>
          <w:p w14:paraId="0E350E3A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6F6FFC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  <w:tr w:rsidR="00C56093" w14:paraId="3E95EA24" w14:textId="77777777" w:rsidTr="00C56093">
        <w:tc>
          <w:tcPr>
            <w:tcW w:w="3031" w:type="dxa"/>
          </w:tcPr>
          <w:p w14:paraId="2C80CE37" w14:textId="01802849" w:rsidR="00C56093" w:rsidRPr="009E2B0A" w:rsidRDefault="00C56093" w:rsidP="00C56093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>Leite Em Pó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Solubilidade: Instantâneo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Teor Gordura: Integral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Origem: De Vaca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Características Adicionais: Para </w:t>
            </w:r>
            <w:proofErr w:type="spellStart"/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>Vending</w:t>
            </w:r>
            <w:proofErr w:type="spellEnd"/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Machine</w:t>
            </w:r>
          </w:p>
        </w:tc>
        <w:tc>
          <w:tcPr>
            <w:tcW w:w="1501" w:type="dxa"/>
          </w:tcPr>
          <w:p w14:paraId="3D5FAE81" w14:textId="58CC8441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42" w:type="dxa"/>
          </w:tcPr>
          <w:p w14:paraId="1AB65365" w14:textId="38FA9A5E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Quilograma </w:t>
            </w:r>
          </w:p>
        </w:tc>
        <w:tc>
          <w:tcPr>
            <w:tcW w:w="1434" w:type="dxa"/>
          </w:tcPr>
          <w:p w14:paraId="4A8F0FF7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645ECE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  <w:tr w:rsidR="00C56093" w14:paraId="166E4857" w14:textId="77777777" w:rsidTr="00C56093">
        <w:tc>
          <w:tcPr>
            <w:tcW w:w="3031" w:type="dxa"/>
          </w:tcPr>
          <w:p w14:paraId="3C948CAB" w14:textId="6E619EF9" w:rsidR="00C56093" w:rsidRPr="009E2B0A" w:rsidRDefault="00C56093" w:rsidP="00C56093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r w:rsidRPr="009E2B0A">
              <w:rPr>
                <w:rFonts w:ascii="Arial" w:hAnsi="Arial" w:cs="Arial"/>
                <w:b/>
                <w:bCs/>
                <w:shd w:val="clear" w:color="auto" w:fill="FFFFFF"/>
              </w:rPr>
              <w:t>Talher Descartável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Material: Plástico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Comprimento: 9 CM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Cor: Cristal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Tipo: Mexedor De Cafezinho</w:t>
            </w:r>
            <w:r w:rsidRPr="009E2B0A">
              <w:rPr>
                <w:rFonts w:ascii="Arial" w:hAnsi="Arial" w:cs="Arial"/>
                <w:sz w:val="27"/>
                <w:szCs w:val="27"/>
              </w:rPr>
              <w:br/>
            </w:r>
            <w:r w:rsidRPr="009E2B0A">
              <w:rPr>
                <w:rFonts w:ascii="Arial" w:hAnsi="Arial" w:cs="Arial"/>
                <w:shd w:val="clear" w:color="auto" w:fill="FFFFFF"/>
              </w:rPr>
              <w:t>Características Adicionais: Resistente</w:t>
            </w:r>
          </w:p>
        </w:tc>
        <w:tc>
          <w:tcPr>
            <w:tcW w:w="1501" w:type="dxa"/>
          </w:tcPr>
          <w:p w14:paraId="1C24F576" w14:textId="0100D015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1500</w:t>
            </w:r>
          </w:p>
        </w:tc>
        <w:tc>
          <w:tcPr>
            <w:tcW w:w="1542" w:type="dxa"/>
          </w:tcPr>
          <w:p w14:paraId="50E97447" w14:textId="173B777E" w:rsidR="00C56093" w:rsidRP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C560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 </w:t>
            </w:r>
          </w:p>
        </w:tc>
        <w:tc>
          <w:tcPr>
            <w:tcW w:w="1434" w:type="dxa"/>
          </w:tcPr>
          <w:p w14:paraId="5B67EF56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558F7B" w14:textId="77777777" w:rsidR="00C56093" w:rsidRDefault="00C56093" w:rsidP="00C56093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</w:tbl>
    <w:p w14:paraId="13144363" w14:textId="77777777" w:rsidR="00E07932" w:rsidRDefault="00E07932" w:rsidP="00D124A5">
      <w:pPr>
        <w:rPr>
          <w:rStyle w:val="fontstyle21"/>
          <w:rFonts w:ascii="Arial" w:hAnsi="Arial" w:cs="Arial"/>
          <w:sz w:val="24"/>
          <w:szCs w:val="24"/>
        </w:rPr>
      </w:pPr>
    </w:p>
    <w:p w14:paraId="47F9703A" w14:textId="77777777" w:rsidR="00D124A5" w:rsidRDefault="00D124A5" w:rsidP="00D124A5">
      <w:pPr>
        <w:rPr>
          <w:rStyle w:val="fontstyle21"/>
          <w:rFonts w:ascii="Arial" w:hAnsi="Arial" w:cs="Arial"/>
          <w:sz w:val="24"/>
          <w:szCs w:val="24"/>
        </w:rPr>
      </w:pPr>
    </w:p>
    <w:p w14:paraId="614F5410" w14:textId="77777777" w:rsidR="00D124A5" w:rsidRDefault="00D124A5" w:rsidP="00D124A5">
      <w:pPr>
        <w:rPr>
          <w:rStyle w:val="fontstyle21"/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90AF4" w14:paraId="1353C66D" w14:textId="77777777" w:rsidTr="00390AF4">
        <w:tc>
          <w:tcPr>
            <w:tcW w:w="4672" w:type="dxa"/>
          </w:tcPr>
          <w:p w14:paraId="21747BD2" w14:textId="4FCC6C2B" w:rsidR="00390AF4" w:rsidRPr="00390AF4" w:rsidRDefault="00390AF4" w:rsidP="00390AF4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Validade da Proposta: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(Prazo não inferior a 30 dias)</w:t>
            </w:r>
          </w:p>
        </w:tc>
        <w:tc>
          <w:tcPr>
            <w:tcW w:w="4672" w:type="dxa"/>
          </w:tcPr>
          <w:p w14:paraId="0CBEEB41" w14:textId="00EAA423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Prazo de entrega do material e/ou serviço: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(Não superior a 30 dias)</w:t>
            </w:r>
          </w:p>
        </w:tc>
      </w:tr>
      <w:tr w:rsidR="00390AF4" w14:paraId="1EE2D9E5" w14:textId="77777777" w:rsidTr="00390AF4">
        <w:tc>
          <w:tcPr>
            <w:tcW w:w="4672" w:type="dxa"/>
          </w:tcPr>
          <w:p w14:paraId="0FF004B7" w14:textId="65346B40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  <w:tc>
          <w:tcPr>
            <w:tcW w:w="4672" w:type="dxa"/>
          </w:tcPr>
          <w:p w14:paraId="05F18E0A" w14:textId="321D0C54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</w:tr>
    </w:tbl>
    <w:p w14:paraId="5FE86B2C" w14:textId="1DF205E3" w:rsidR="00EF3024" w:rsidRDefault="00EF3024" w:rsidP="00390AF4">
      <w:pPr>
        <w:rPr>
          <w:rStyle w:val="fontstyle21"/>
          <w:rFonts w:ascii="Arial" w:hAnsi="Arial" w:cs="Arial"/>
          <w:sz w:val="24"/>
          <w:szCs w:val="24"/>
        </w:rPr>
      </w:pPr>
    </w:p>
    <w:p w14:paraId="2F7BB59F" w14:textId="77777777" w:rsidR="00CB57BF" w:rsidRPr="00EF3024" w:rsidRDefault="00CB57BF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p w14:paraId="2E58B9D3" w14:textId="55D69670" w:rsidR="00EF3024" w:rsidRP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 w:rsidRPr="00EF3024">
        <w:rPr>
          <w:rFonts w:ascii="Arial" w:hAnsi="Arial" w:cs="Arial"/>
          <w:color w:val="000000"/>
          <w:sz w:val="24"/>
          <w:szCs w:val="24"/>
        </w:rPr>
        <w:t>Nome e Assinatura do Representante Legal da Empresa</w:t>
      </w:r>
    </w:p>
    <w:sectPr w:rsidR="00EF3024" w:rsidRPr="00EF3024" w:rsidSect="00C8047E">
      <w:headerReference w:type="default" r:id="rId8"/>
      <w:footerReference w:type="default" r:id="rId9"/>
      <w:pgSz w:w="11906" w:h="16838"/>
      <w:pgMar w:top="1898" w:right="1701" w:bottom="2127" w:left="851" w:header="284" w:footer="7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0E19" w14:textId="77777777" w:rsidR="00C8047E" w:rsidRDefault="00C8047E">
      <w:pPr>
        <w:spacing w:after="0" w:line="240" w:lineRule="auto"/>
      </w:pPr>
      <w:r>
        <w:separator/>
      </w:r>
    </w:p>
  </w:endnote>
  <w:endnote w:type="continuationSeparator" w:id="0">
    <w:p w14:paraId="2832EF3D" w14:textId="77777777" w:rsidR="00C8047E" w:rsidRDefault="00C8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188196"/>
      <w:docPartObj>
        <w:docPartGallery w:val="Page Numbers (Bottom of Page)"/>
        <w:docPartUnique/>
      </w:docPartObj>
    </w:sdtPr>
    <w:sdtContent>
      <w:p w14:paraId="7FC5C803" w14:textId="2EEDDAE8" w:rsidR="001865FC" w:rsidRPr="00B94BC0" w:rsidRDefault="008B40C2" w:rsidP="00B94BC0">
        <w:pPr>
          <w:pStyle w:val="Cabealho"/>
          <w:jc w:val="center"/>
        </w:pPr>
        <w:r>
          <w:rPr>
            <w:color w:val="1F497D" w:themeColor="text2"/>
            <w:sz w:val="18"/>
            <w:szCs w:val="18"/>
          </w:rPr>
          <w:t>Av. D. Pedro I, 455 – CEP 17300-0</w:t>
        </w:r>
        <w:r w:rsidR="0042776F">
          <w:rPr>
            <w:color w:val="1F497D" w:themeColor="text2"/>
            <w:sz w:val="18"/>
            <w:szCs w:val="18"/>
          </w:rPr>
          <w:t>49</w:t>
        </w:r>
        <w:r>
          <w:rPr>
            <w:color w:val="1F497D" w:themeColor="text2"/>
            <w:sz w:val="18"/>
            <w:szCs w:val="18"/>
          </w:rPr>
          <w:t>-Dois Córregos – Estado de São Paulo - Brasil</w:t>
        </w:r>
      </w:p>
      <w:p w14:paraId="619714B2" w14:textId="2E093F9F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 (14) 3652-2033/3652-3553 – E-mail camara@doiscorregos.sp.</w:t>
        </w:r>
        <w:r w:rsidR="0042776F">
          <w:rPr>
            <w:color w:val="1F497D" w:themeColor="text2"/>
            <w:sz w:val="18"/>
            <w:szCs w:val="18"/>
          </w:rPr>
          <w:t>leg</w:t>
        </w:r>
        <w:r>
          <w:rPr>
            <w:color w:val="1F497D" w:themeColor="text2"/>
            <w:sz w:val="18"/>
            <w:szCs w:val="18"/>
          </w:rPr>
          <w:t>.br</w:t>
        </w:r>
      </w:p>
      <w:p w14:paraId="7C01E95F" w14:textId="77777777" w:rsidR="001865FC" w:rsidRDefault="001865FC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7062D340" w14:textId="018E8D7A" w:rsidR="001865FC" w:rsidRDefault="00CE02D3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3</w:t>
        </w:r>
        <w:r w:rsidR="008B40C2">
          <w:rPr>
            <w:b/>
            <w:color w:val="002060"/>
            <w:sz w:val="20"/>
            <w:szCs w:val="20"/>
            <w:vertAlign w:val="superscript"/>
          </w:rPr>
          <w:t>a</w:t>
        </w:r>
        <w:r w:rsidR="008B40C2">
          <w:rPr>
            <w:b/>
            <w:color w:val="002060"/>
            <w:sz w:val="20"/>
            <w:szCs w:val="20"/>
          </w:rPr>
          <w:t xml:space="preserve"> Sessão Legislativa</w:t>
        </w:r>
      </w:p>
      <w:p w14:paraId="1A4F3444" w14:textId="77777777" w:rsidR="001865FC" w:rsidRDefault="008B40C2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19FE" w14:textId="77777777" w:rsidR="00C8047E" w:rsidRDefault="00C8047E">
      <w:pPr>
        <w:spacing w:after="0" w:line="240" w:lineRule="auto"/>
      </w:pPr>
      <w:r>
        <w:separator/>
      </w:r>
    </w:p>
  </w:footnote>
  <w:footnote w:type="continuationSeparator" w:id="0">
    <w:p w14:paraId="24412C82" w14:textId="77777777" w:rsidR="00C8047E" w:rsidRDefault="00C8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6DC6" w14:textId="77777777" w:rsidR="001865FC" w:rsidRDefault="008B40C2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9DBE254" wp14:editId="63869D2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60E6F" w14:textId="77777777" w:rsidR="001865FC" w:rsidRDefault="008B40C2">
    <w:pPr>
      <w:pStyle w:val="Cabealho"/>
      <w:tabs>
        <w:tab w:val="clear" w:pos="4252"/>
        <w:tab w:val="center" w:pos="4678"/>
      </w:tabs>
    </w:pPr>
    <w:r>
      <w:tab/>
    </w:r>
  </w:p>
  <w:p w14:paraId="7F44996E" w14:textId="77777777" w:rsidR="001865FC" w:rsidRDefault="008B40C2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5BEFA64" w14:textId="77777777" w:rsidR="001865FC" w:rsidRDefault="001865FC">
    <w:pPr>
      <w:pStyle w:val="Cabealho"/>
    </w:pPr>
  </w:p>
  <w:p w14:paraId="0A987153" w14:textId="77777777" w:rsidR="001865FC" w:rsidRDefault="001865FC">
    <w:pPr>
      <w:pStyle w:val="Cabealho"/>
    </w:pPr>
  </w:p>
  <w:p w14:paraId="154029F6" w14:textId="77777777" w:rsidR="001865FC" w:rsidRDefault="008B40C2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171"/>
    <w:multiLevelType w:val="hybridMultilevel"/>
    <w:tmpl w:val="38EC45DE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60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FC"/>
    <w:rsid w:val="0002384D"/>
    <w:rsid w:val="00060966"/>
    <w:rsid w:val="00065D20"/>
    <w:rsid w:val="000A17E3"/>
    <w:rsid w:val="000A33C0"/>
    <w:rsid w:val="000B5F09"/>
    <w:rsid w:val="000D6789"/>
    <w:rsid w:val="000F4440"/>
    <w:rsid w:val="00104EFF"/>
    <w:rsid w:val="00110B68"/>
    <w:rsid w:val="00125D49"/>
    <w:rsid w:val="001524DA"/>
    <w:rsid w:val="001728FD"/>
    <w:rsid w:val="00185FC6"/>
    <w:rsid w:val="001865FC"/>
    <w:rsid w:val="001A6FC6"/>
    <w:rsid w:val="001F640A"/>
    <w:rsid w:val="002273FC"/>
    <w:rsid w:val="00262157"/>
    <w:rsid w:val="002B49CE"/>
    <w:rsid w:val="00326130"/>
    <w:rsid w:val="00386F88"/>
    <w:rsid w:val="00390AF4"/>
    <w:rsid w:val="003B6B52"/>
    <w:rsid w:val="003D6D33"/>
    <w:rsid w:val="003F18D4"/>
    <w:rsid w:val="0042776F"/>
    <w:rsid w:val="00433ED0"/>
    <w:rsid w:val="00434EDC"/>
    <w:rsid w:val="00465E66"/>
    <w:rsid w:val="00487F9E"/>
    <w:rsid w:val="004B5704"/>
    <w:rsid w:val="005212E1"/>
    <w:rsid w:val="00550B66"/>
    <w:rsid w:val="005638D1"/>
    <w:rsid w:val="005C6A7F"/>
    <w:rsid w:val="005F4A9A"/>
    <w:rsid w:val="00602412"/>
    <w:rsid w:val="00665D3E"/>
    <w:rsid w:val="006A2E63"/>
    <w:rsid w:val="006E1603"/>
    <w:rsid w:val="006E4689"/>
    <w:rsid w:val="00751CD0"/>
    <w:rsid w:val="00754EB8"/>
    <w:rsid w:val="00766DD2"/>
    <w:rsid w:val="007775A1"/>
    <w:rsid w:val="007D6AA1"/>
    <w:rsid w:val="007E2921"/>
    <w:rsid w:val="007E5719"/>
    <w:rsid w:val="008040FA"/>
    <w:rsid w:val="008061D8"/>
    <w:rsid w:val="00821A4C"/>
    <w:rsid w:val="0082678E"/>
    <w:rsid w:val="00853960"/>
    <w:rsid w:val="00854F24"/>
    <w:rsid w:val="00856C7B"/>
    <w:rsid w:val="00861679"/>
    <w:rsid w:val="00896F3B"/>
    <w:rsid w:val="008B2D91"/>
    <w:rsid w:val="008B40C2"/>
    <w:rsid w:val="00917537"/>
    <w:rsid w:val="00927B62"/>
    <w:rsid w:val="00943A71"/>
    <w:rsid w:val="0097227B"/>
    <w:rsid w:val="00974A8A"/>
    <w:rsid w:val="00987804"/>
    <w:rsid w:val="00993E8B"/>
    <w:rsid w:val="009B109A"/>
    <w:rsid w:val="009C75E8"/>
    <w:rsid w:val="009E0857"/>
    <w:rsid w:val="009E2B0A"/>
    <w:rsid w:val="00A05550"/>
    <w:rsid w:val="00A82FCC"/>
    <w:rsid w:val="00A93DCB"/>
    <w:rsid w:val="00AD4096"/>
    <w:rsid w:val="00AE1BA0"/>
    <w:rsid w:val="00AF7DD8"/>
    <w:rsid w:val="00B23430"/>
    <w:rsid w:val="00B25FA1"/>
    <w:rsid w:val="00B335F1"/>
    <w:rsid w:val="00B46705"/>
    <w:rsid w:val="00B76591"/>
    <w:rsid w:val="00B947F2"/>
    <w:rsid w:val="00B94BC0"/>
    <w:rsid w:val="00BC056D"/>
    <w:rsid w:val="00BE4045"/>
    <w:rsid w:val="00C33310"/>
    <w:rsid w:val="00C56093"/>
    <w:rsid w:val="00C8047E"/>
    <w:rsid w:val="00C9532A"/>
    <w:rsid w:val="00CB57BF"/>
    <w:rsid w:val="00CC2922"/>
    <w:rsid w:val="00CE02D3"/>
    <w:rsid w:val="00D124A5"/>
    <w:rsid w:val="00D1448F"/>
    <w:rsid w:val="00DA5513"/>
    <w:rsid w:val="00DA628C"/>
    <w:rsid w:val="00DD1464"/>
    <w:rsid w:val="00DD5FB7"/>
    <w:rsid w:val="00E07932"/>
    <w:rsid w:val="00E56723"/>
    <w:rsid w:val="00E67809"/>
    <w:rsid w:val="00E67A3F"/>
    <w:rsid w:val="00E77C1A"/>
    <w:rsid w:val="00EA7721"/>
    <w:rsid w:val="00EB5D3D"/>
    <w:rsid w:val="00EE38DD"/>
    <w:rsid w:val="00EF3024"/>
    <w:rsid w:val="00F162F7"/>
    <w:rsid w:val="00F91B7F"/>
    <w:rsid w:val="00FC53AA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B2FE1"/>
  <w15:docId w15:val="{F5D79948-9988-499C-9823-6B684E49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7855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387855"/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4DD2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qFormat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2531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25319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25319"/>
    <w:rPr>
      <w:b/>
      <w:bCs/>
      <w:lang w:eastAsia="en-US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2531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25319"/>
    <w:rPr>
      <w:b/>
      <w:bCs/>
    </w:rPr>
  </w:style>
  <w:style w:type="paragraph" w:styleId="PargrafodaLista">
    <w:name w:val="List Paragraph"/>
    <w:basedOn w:val="Normal"/>
    <w:uiPriority w:val="34"/>
    <w:qFormat/>
    <w:rsid w:val="00E61E09"/>
    <w:pPr>
      <w:ind w:left="720"/>
      <w:contextualSpacing/>
    </w:p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4E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4EB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EF302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EF30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C53AA"/>
    <w:pPr>
      <w:suppressAutoHyphens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D124A5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4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5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67B2-2F6D-48FC-B441-B56B8BF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dc:description/>
  <cp:lastModifiedBy>Bruna Cristina Marques da Silva</cp:lastModifiedBy>
  <cp:revision>3</cp:revision>
  <cp:lastPrinted>2021-12-16T12:38:00Z</cp:lastPrinted>
  <dcterms:created xsi:type="dcterms:W3CDTF">2024-02-22T12:23:00Z</dcterms:created>
  <dcterms:modified xsi:type="dcterms:W3CDTF">2024-02-22T12:34:00Z</dcterms:modified>
  <dc:language>pt-BR</dc:language>
</cp:coreProperties>
</file>