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F1756" w14:textId="17FABD4A" w:rsidR="00AC2D81" w:rsidRPr="0067339C" w:rsidRDefault="00AC2D81" w:rsidP="00AC2D81">
      <w:pPr>
        <w:jc w:val="center"/>
        <w:rPr>
          <w:rFonts w:ascii="Trebuchet MS" w:hAnsi="Trebuchet MS" w:cs="Calibri Light"/>
          <w:b/>
          <w:sz w:val="22"/>
          <w:szCs w:val="22"/>
        </w:rPr>
      </w:pPr>
      <w:r w:rsidRPr="0067339C">
        <w:rPr>
          <w:rFonts w:ascii="Trebuchet MS" w:hAnsi="Trebuchet MS" w:cs="Calibri Light"/>
          <w:b/>
          <w:sz w:val="22"/>
          <w:szCs w:val="22"/>
        </w:rPr>
        <w:t>FORMULÁRIO DE PROPOSTA DE PREÇOS</w:t>
      </w:r>
    </w:p>
    <w:p w14:paraId="4A9CB39D" w14:textId="77777777" w:rsidR="000818D8" w:rsidRDefault="000818D8" w:rsidP="00AC2D81">
      <w:pPr>
        <w:jc w:val="both"/>
        <w:rPr>
          <w:rFonts w:ascii="Trebuchet MS" w:hAnsi="Trebuchet MS" w:cs="Calibri Light"/>
          <w:b/>
          <w:sz w:val="20"/>
          <w:szCs w:val="20"/>
        </w:rPr>
      </w:pPr>
    </w:p>
    <w:p w14:paraId="444B0313" w14:textId="4451DBC0" w:rsidR="0067339C" w:rsidRPr="00263B21" w:rsidRDefault="000818D8" w:rsidP="00AC2D81">
      <w:pPr>
        <w:jc w:val="both"/>
        <w:rPr>
          <w:rFonts w:ascii="Trebuchet MS" w:hAnsi="Trebuchet MS" w:cs="Calibri Light"/>
          <w:b/>
          <w:sz w:val="22"/>
          <w:szCs w:val="22"/>
        </w:rPr>
      </w:pPr>
      <w:r w:rsidRPr="00263B21">
        <w:rPr>
          <w:rFonts w:ascii="Trebuchet MS" w:hAnsi="Trebuchet MS" w:cs="Calibri Light"/>
          <w:b/>
          <w:sz w:val="22"/>
          <w:szCs w:val="22"/>
        </w:rPr>
        <w:t>PROCESSO AD</w:t>
      </w:r>
      <w:r w:rsidR="006553A2">
        <w:rPr>
          <w:rFonts w:ascii="Trebuchet MS" w:hAnsi="Trebuchet MS" w:cs="Calibri Light"/>
          <w:b/>
          <w:sz w:val="22"/>
          <w:szCs w:val="22"/>
        </w:rPr>
        <w:t>MINISTRATIVO</w:t>
      </w:r>
      <w:r w:rsidRPr="00263B21">
        <w:rPr>
          <w:rFonts w:ascii="Trebuchet MS" w:hAnsi="Trebuchet MS" w:cs="Calibri Light"/>
          <w:b/>
          <w:sz w:val="22"/>
          <w:szCs w:val="22"/>
        </w:rPr>
        <w:t xml:space="preserve"> Nº </w:t>
      </w:r>
      <w:r w:rsidR="0006022B">
        <w:rPr>
          <w:rFonts w:ascii="Trebuchet MS" w:hAnsi="Trebuchet MS" w:cs="Calibri Light"/>
          <w:b/>
          <w:sz w:val="22"/>
          <w:szCs w:val="22"/>
        </w:rPr>
        <w:t>10</w:t>
      </w:r>
      <w:r w:rsidR="000F3578">
        <w:rPr>
          <w:rFonts w:ascii="Trebuchet MS" w:hAnsi="Trebuchet MS" w:cs="Calibri Light"/>
          <w:b/>
          <w:sz w:val="22"/>
          <w:szCs w:val="22"/>
        </w:rPr>
        <w:t>7</w:t>
      </w:r>
      <w:r w:rsidR="00183DFC">
        <w:rPr>
          <w:rFonts w:ascii="Trebuchet MS" w:hAnsi="Trebuchet MS" w:cs="Calibri Light"/>
          <w:b/>
          <w:sz w:val="22"/>
          <w:szCs w:val="22"/>
        </w:rPr>
        <w:t>/</w:t>
      </w:r>
      <w:r w:rsidRPr="00263B21">
        <w:rPr>
          <w:rFonts w:ascii="Trebuchet MS" w:hAnsi="Trebuchet MS" w:cs="Calibri Light"/>
          <w:b/>
          <w:sz w:val="22"/>
          <w:szCs w:val="22"/>
        </w:rPr>
        <w:t>2024</w:t>
      </w:r>
    </w:p>
    <w:p w14:paraId="5E8463EA" w14:textId="77777777" w:rsidR="000818D8" w:rsidRPr="00263B21" w:rsidRDefault="000818D8" w:rsidP="0010238B">
      <w:pPr>
        <w:jc w:val="both"/>
        <w:rPr>
          <w:rFonts w:ascii="Trebuchet MS" w:hAnsi="Trebuchet MS" w:cs="Calibri Light"/>
          <w:b/>
          <w:sz w:val="22"/>
          <w:szCs w:val="22"/>
        </w:rPr>
      </w:pPr>
    </w:p>
    <w:p w14:paraId="45223930" w14:textId="6DE92914" w:rsidR="00AC2D81" w:rsidRPr="00194AA9" w:rsidRDefault="00AC2D81" w:rsidP="0010238B">
      <w:pPr>
        <w:jc w:val="both"/>
        <w:rPr>
          <w:rFonts w:ascii="Trebuchet MS" w:hAnsi="Trebuchet MS" w:cs="Calibri Light"/>
          <w:sz w:val="22"/>
          <w:szCs w:val="22"/>
        </w:rPr>
      </w:pPr>
      <w:r w:rsidRPr="00263B21">
        <w:rPr>
          <w:rFonts w:ascii="Trebuchet MS" w:hAnsi="Trebuchet MS" w:cs="Calibri Light"/>
          <w:b/>
          <w:sz w:val="22"/>
          <w:szCs w:val="22"/>
        </w:rPr>
        <w:t>OBJETO:</w:t>
      </w:r>
      <w:r w:rsidRPr="00263B21">
        <w:rPr>
          <w:rFonts w:ascii="Trebuchet MS" w:hAnsi="Trebuchet MS" w:cs="Calibri Light"/>
          <w:sz w:val="22"/>
          <w:szCs w:val="22"/>
        </w:rPr>
        <w:t xml:space="preserve"> </w:t>
      </w:r>
      <w:r w:rsidR="00194AA9" w:rsidRPr="00194AA9">
        <w:rPr>
          <w:rFonts w:ascii="Trebuchet MS" w:hAnsi="Trebuchet MS" w:cs="Arial"/>
          <w:shd w:val="clear" w:color="auto" w:fill="FFFFFF"/>
        </w:rPr>
        <w:t>Contratação de serviço de Muralismo.</w:t>
      </w:r>
    </w:p>
    <w:p w14:paraId="35A19611" w14:textId="77777777" w:rsidR="00AC2D81" w:rsidRPr="00263B21" w:rsidRDefault="00AC2D81" w:rsidP="0010238B">
      <w:pPr>
        <w:ind w:right="424"/>
        <w:jc w:val="both"/>
        <w:rPr>
          <w:rFonts w:ascii="Trebuchet MS" w:hAnsi="Trebuchet MS" w:cs="Calibri Light"/>
          <w:sz w:val="22"/>
          <w:szCs w:val="22"/>
        </w:rPr>
      </w:pPr>
    </w:p>
    <w:p w14:paraId="1306DF39" w14:textId="6762E2F2" w:rsidR="00AC2D81" w:rsidRPr="00263B21" w:rsidRDefault="00AC2D81" w:rsidP="0010238B">
      <w:pPr>
        <w:ind w:right="424"/>
        <w:jc w:val="both"/>
        <w:rPr>
          <w:rFonts w:ascii="Trebuchet MS" w:hAnsi="Trebuchet MS" w:cs="Calibri Light"/>
          <w:b/>
          <w:bCs/>
          <w:sz w:val="22"/>
          <w:szCs w:val="22"/>
        </w:rPr>
      </w:pP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Interessados favor encaminhar PROPOSTAS até o dia </w:t>
      </w:r>
      <w:r w:rsidR="007D2D4F">
        <w:rPr>
          <w:rFonts w:ascii="Trebuchet MS" w:hAnsi="Trebuchet MS" w:cs="Calibri Light"/>
          <w:b/>
          <w:bCs/>
          <w:sz w:val="22"/>
          <w:szCs w:val="22"/>
        </w:rPr>
        <w:t>13/06</w:t>
      </w:r>
      <w:r w:rsidR="00815118" w:rsidRPr="00263B21">
        <w:rPr>
          <w:rFonts w:ascii="Trebuchet MS" w:hAnsi="Trebuchet MS" w:cs="Calibri Light"/>
          <w:b/>
          <w:bCs/>
          <w:sz w:val="22"/>
          <w:szCs w:val="22"/>
        </w:rPr>
        <w:t>/2024</w:t>
      </w: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 às </w:t>
      </w:r>
      <w:r w:rsidR="00815118" w:rsidRPr="00263B21">
        <w:rPr>
          <w:rFonts w:ascii="Trebuchet MS" w:hAnsi="Trebuchet MS" w:cs="Calibri Light"/>
          <w:b/>
          <w:bCs/>
          <w:sz w:val="22"/>
          <w:szCs w:val="22"/>
        </w:rPr>
        <w:t>1</w:t>
      </w:r>
      <w:r w:rsidR="007112D2">
        <w:rPr>
          <w:rFonts w:ascii="Trebuchet MS" w:hAnsi="Trebuchet MS" w:cs="Calibri Light"/>
          <w:b/>
          <w:bCs/>
          <w:sz w:val="22"/>
          <w:szCs w:val="22"/>
        </w:rPr>
        <w:t>5</w:t>
      </w:r>
      <w:r w:rsidRPr="00263B21">
        <w:rPr>
          <w:rFonts w:ascii="Trebuchet MS" w:hAnsi="Trebuchet MS" w:cs="Calibri Light"/>
          <w:b/>
          <w:bCs/>
          <w:sz w:val="22"/>
          <w:szCs w:val="22"/>
        </w:rPr>
        <w:t>:00h através do e-mail:</w:t>
      </w:r>
      <w:r w:rsidR="0010238B" w:rsidRPr="00263B21">
        <w:rPr>
          <w:rFonts w:ascii="Trebuchet MS" w:hAnsi="Trebuchet MS" w:cs="Calibri Light"/>
          <w:b/>
          <w:bCs/>
          <w:sz w:val="22"/>
          <w:szCs w:val="22"/>
        </w:rPr>
        <w:t xml:space="preserve"> </w:t>
      </w:r>
      <w:r w:rsidRPr="00263B21">
        <w:rPr>
          <w:rFonts w:ascii="Trebuchet MS" w:hAnsi="Trebuchet MS" w:cs="Calibri Light"/>
          <w:b/>
          <w:bCs/>
          <w:sz w:val="22"/>
          <w:szCs w:val="22"/>
        </w:rPr>
        <w:t>compras@</w:t>
      </w:r>
      <w:r w:rsidR="00A86909" w:rsidRPr="00263B21">
        <w:rPr>
          <w:rFonts w:ascii="Trebuchet MS" w:hAnsi="Trebuchet MS" w:cs="Calibri Light"/>
          <w:b/>
          <w:bCs/>
          <w:sz w:val="22"/>
          <w:szCs w:val="22"/>
        </w:rPr>
        <w:t>doiscorregos.sp.leg.br</w:t>
      </w: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. Qualquer dúvida estamos à disposição através do telefone (14) </w:t>
      </w:r>
      <w:r w:rsidR="00A86909" w:rsidRPr="00263B21">
        <w:rPr>
          <w:rFonts w:ascii="Trebuchet MS" w:hAnsi="Trebuchet MS" w:cs="Calibri Light"/>
          <w:b/>
          <w:bCs/>
          <w:sz w:val="22"/>
          <w:szCs w:val="22"/>
        </w:rPr>
        <w:t>3652-2033 ou (14) 3652-3553</w:t>
      </w:r>
    </w:p>
    <w:p w14:paraId="09AE4768" w14:textId="442F0627" w:rsidR="00AC2D81" w:rsidRPr="00263B21" w:rsidRDefault="00AC2D81" w:rsidP="0010238B">
      <w:pPr>
        <w:ind w:right="424"/>
        <w:jc w:val="both"/>
        <w:rPr>
          <w:rFonts w:ascii="Trebuchet MS" w:hAnsi="Trebuchet MS" w:cs="Calibri Light"/>
          <w:b/>
          <w:bCs/>
          <w:sz w:val="22"/>
          <w:szCs w:val="22"/>
        </w:rPr>
      </w:pP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Responsável pelo formulário de preços (Câmara): </w:t>
      </w:r>
      <w:r w:rsidR="00A86909" w:rsidRPr="00263B21">
        <w:rPr>
          <w:rFonts w:ascii="Trebuchet MS" w:hAnsi="Trebuchet MS" w:cs="Calibri Light"/>
          <w:b/>
          <w:bCs/>
          <w:sz w:val="22"/>
          <w:szCs w:val="22"/>
        </w:rPr>
        <w:t>Bruna</w:t>
      </w: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 </w:t>
      </w:r>
    </w:p>
    <w:p w14:paraId="7DF60F02" w14:textId="53A09F9B" w:rsidR="00AC2D81" w:rsidRPr="00263B21" w:rsidRDefault="00AC2D81" w:rsidP="0010238B">
      <w:pPr>
        <w:ind w:right="424"/>
        <w:jc w:val="both"/>
        <w:rPr>
          <w:rFonts w:ascii="Trebuchet MS" w:hAnsi="Trebuchet MS" w:cs="Calibri Light"/>
          <w:sz w:val="22"/>
          <w:szCs w:val="22"/>
        </w:rPr>
      </w:pPr>
      <w:r w:rsidRPr="00263B21">
        <w:rPr>
          <w:rFonts w:ascii="Trebuchet MS" w:hAnsi="Trebuchet MS" w:cs="Calibri Light"/>
          <w:b/>
          <w:bCs/>
          <w:sz w:val="22"/>
          <w:szCs w:val="22"/>
        </w:rPr>
        <w:t xml:space="preserve">Local de Entrega: </w:t>
      </w:r>
      <w:r w:rsidR="00A86909" w:rsidRPr="00263B21">
        <w:rPr>
          <w:rFonts w:ascii="Trebuchet MS" w:hAnsi="Trebuchet MS" w:cs="Calibri Light"/>
          <w:sz w:val="22"/>
          <w:szCs w:val="22"/>
        </w:rPr>
        <w:t>CÂMARA MUNICIPAL DE DOIS CÓRREGOS, AVENIDA DOM PEDRO I, N. 455 – CENTRO.</w:t>
      </w:r>
    </w:p>
    <w:p w14:paraId="28FC3A59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1"/>
        <w:gridCol w:w="1005"/>
        <w:gridCol w:w="4986"/>
      </w:tblGrid>
      <w:tr w:rsidR="00AC2D81" w:rsidRPr="00263B21" w14:paraId="01A682C1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5742B1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Dados do Fornecedor</w:t>
            </w:r>
          </w:p>
        </w:tc>
      </w:tr>
      <w:tr w:rsidR="00AC2D81" w:rsidRPr="00263B21" w14:paraId="5FF0F7C0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2E2BA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Nome Fantasia:</w:t>
            </w:r>
          </w:p>
        </w:tc>
      </w:tr>
      <w:tr w:rsidR="00AC2D81" w:rsidRPr="00263B21" w14:paraId="2B77585F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D61A2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Razão Social: </w:t>
            </w:r>
          </w:p>
        </w:tc>
      </w:tr>
      <w:tr w:rsidR="00AC2D81" w:rsidRPr="00263B21" w14:paraId="5D406B9C" w14:textId="77777777" w:rsidTr="00AC2D81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60A28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CNPJ: </w:t>
            </w:r>
          </w:p>
        </w:tc>
      </w:tr>
      <w:tr w:rsidR="00AC2D81" w:rsidRPr="00263B21" w14:paraId="4E9D1F83" w14:textId="77777777" w:rsidTr="00AC2D81">
        <w:tc>
          <w:tcPr>
            <w:tcW w:w="46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6D19AA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Inscr. Munic.: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37E4800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Inscr. Est.: </w:t>
            </w:r>
          </w:p>
        </w:tc>
      </w:tr>
      <w:tr w:rsidR="00AC2D81" w:rsidRPr="00263B21" w14:paraId="20CE6642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B3A3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Endereço: </w:t>
            </w:r>
          </w:p>
        </w:tc>
      </w:tr>
      <w:tr w:rsidR="00AC2D81" w:rsidRPr="00263B21" w14:paraId="0CBF864C" w14:textId="77777777" w:rsidTr="00AC2D8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723" w14:textId="569665FE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Bairro:</w:t>
            </w:r>
          </w:p>
        </w:tc>
      </w:tr>
      <w:tr w:rsidR="00AC2D81" w:rsidRPr="00263B21" w14:paraId="3F78997C" w14:textId="77777777" w:rsidTr="00AC2D8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A8FB726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CEP: 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67206B7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Município/UF: </w:t>
            </w:r>
          </w:p>
        </w:tc>
      </w:tr>
      <w:tr w:rsidR="00AC2D81" w:rsidRPr="00263B21" w14:paraId="49D8F5C6" w14:textId="77777777" w:rsidTr="00AC2D81">
        <w:trPr>
          <w:trHeight w:val="64"/>
        </w:trPr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A4FF52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Telefone: 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4E39507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e-mail: </w:t>
            </w:r>
          </w:p>
        </w:tc>
      </w:tr>
      <w:tr w:rsidR="00AC2D81" w:rsidRPr="00263B21" w14:paraId="7BE750DC" w14:textId="77777777" w:rsidTr="00AC2D81"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598AAB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Contato: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D297E84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Responsável pela cotação:</w:t>
            </w:r>
          </w:p>
        </w:tc>
      </w:tr>
    </w:tbl>
    <w:p w14:paraId="74160FFD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p w14:paraId="0D7057B9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4320"/>
        <w:gridCol w:w="918"/>
        <w:gridCol w:w="1023"/>
        <w:gridCol w:w="1272"/>
        <w:gridCol w:w="1421"/>
      </w:tblGrid>
      <w:tr w:rsidR="00AC2D81" w:rsidRPr="00263B21" w14:paraId="5DA42963" w14:textId="77777777" w:rsidTr="00AC2D81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E1FC98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Composição da Proposta</w:t>
            </w:r>
          </w:p>
        </w:tc>
      </w:tr>
      <w:tr w:rsidR="00413D42" w:rsidRPr="00263B21" w14:paraId="42D24746" w14:textId="77777777" w:rsidTr="00750F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DD49074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Item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EB6BC02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Descrição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3577AF6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Quant.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14E7DC" w14:textId="63527548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Unid</w:t>
            </w:r>
            <w:r w:rsidR="00E83B1C" w:rsidRPr="00263B21">
              <w:rPr>
                <w:rFonts w:ascii="Trebuchet MS" w:hAnsi="Trebuchet MS" w:cs="Calibri Light"/>
                <w:b/>
                <w:sz w:val="22"/>
                <w:szCs w:val="22"/>
              </w:rPr>
              <w:t>. De Medida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30FE17A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Valor Unit.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349D739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Valor Total</w:t>
            </w:r>
          </w:p>
        </w:tc>
      </w:tr>
      <w:tr w:rsidR="00AC2D81" w:rsidRPr="00263B21" w14:paraId="6CA54264" w14:textId="77777777" w:rsidTr="00750FD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0A9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2ACD" w14:textId="77777777" w:rsidR="00194AA9" w:rsidRPr="007112D2" w:rsidRDefault="00194AA9" w:rsidP="00194AA9">
            <w:pPr>
              <w:jc w:val="both"/>
              <w:rPr>
                <w:rStyle w:val="markedcontent"/>
                <w:rFonts w:ascii="Trebuchet MS" w:hAnsi="Trebuchet MS" w:cs="Arial"/>
                <w:shd w:val="clear" w:color="auto" w:fill="FFFFFF"/>
              </w:rPr>
            </w:pPr>
            <w:r w:rsidRPr="007112D2">
              <w:rPr>
                <w:rStyle w:val="markedcontent"/>
                <w:rFonts w:ascii="Trebuchet MS" w:hAnsi="Trebuchet MS" w:cs="Arial"/>
                <w:shd w:val="clear" w:color="auto" w:fill="FFFFFF"/>
              </w:rPr>
              <w:t>Pintura em formato de muralismo em uma parede de aproximadamente 06</w:t>
            </w:r>
            <w:r w:rsidRPr="007112D2">
              <w:rPr>
                <w:rFonts w:ascii="Trebuchet MS" w:hAnsi="Trebuchet MS"/>
                <w:shd w:val="clear" w:color="auto" w:fill="FFFFFF"/>
              </w:rPr>
              <w:br/>
            </w:r>
            <w:r w:rsidRPr="007112D2">
              <w:rPr>
                <w:rStyle w:val="markedcontent"/>
                <w:rFonts w:ascii="Trebuchet MS" w:hAnsi="Trebuchet MS" w:cs="Arial"/>
                <w:shd w:val="clear" w:color="auto" w:fill="FFFFFF"/>
              </w:rPr>
              <w:t>m²</w:t>
            </w:r>
          </w:p>
          <w:p w14:paraId="5667F92F" w14:textId="77777777" w:rsidR="00194AA9" w:rsidRPr="007112D2" w:rsidRDefault="00194AA9" w:rsidP="00194AA9">
            <w:pPr>
              <w:jc w:val="both"/>
              <w:rPr>
                <w:rStyle w:val="markedcontent"/>
                <w:rFonts w:ascii="Trebuchet MS" w:hAnsi="Trebuchet MS" w:cs="Arial"/>
                <w:shd w:val="clear" w:color="auto" w:fill="FFFFFF"/>
              </w:rPr>
            </w:pPr>
            <w:r w:rsidRPr="007112D2">
              <w:rPr>
                <w:rFonts w:ascii="Trebuchet MS" w:hAnsi="Trebuchet MS"/>
                <w:shd w:val="clear" w:color="auto" w:fill="FFFFFF"/>
              </w:rPr>
              <w:br/>
            </w:r>
            <w:r w:rsidRPr="007112D2">
              <w:rPr>
                <w:rStyle w:val="markedcontent"/>
                <w:rFonts w:ascii="Trebuchet MS" w:hAnsi="Trebuchet MS" w:cs="Arial"/>
                <w:shd w:val="clear" w:color="auto" w:fill="FFFFFF"/>
              </w:rPr>
              <w:t>Comprimento: Aproximadamente 1,50 metros</w:t>
            </w:r>
          </w:p>
          <w:p w14:paraId="47CA4B65" w14:textId="77777777" w:rsidR="00194AA9" w:rsidRPr="007112D2" w:rsidRDefault="00194AA9" w:rsidP="00194AA9">
            <w:pPr>
              <w:jc w:val="both"/>
              <w:rPr>
                <w:rStyle w:val="markedcontent"/>
                <w:rFonts w:ascii="Trebuchet MS" w:hAnsi="Trebuchet MS" w:cs="Arial"/>
                <w:shd w:val="clear" w:color="auto" w:fill="FFFFFF"/>
              </w:rPr>
            </w:pPr>
            <w:r w:rsidRPr="007112D2">
              <w:rPr>
                <w:rFonts w:ascii="Trebuchet MS" w:hAnsi="Trebuchet MS"/>
                <w:shd w:val="clear" w:color="auto" w:fill="FFFFFF"/>
              </w:rPr>
              <w:br/>
            </w:r>
            <w:r w:rsidRPr="007112D2">
              <w:rPr>
                <w:rStyle w:val="markedcontent"/>
                <w:rFonts w:ascii="Trebuchet MS" w:hAnsi="Trebuchet MS" w:cs="Arial"/>
                <w:shd w:val="clear" w:color="auto" w:fill="FFFFFF"/>
              </w:rPr>
              <w:t>Altura: Aproximadamente 4,00 metros</w:t>
            </w:r>
          </w:p>
          <w:p w14:paraId="46AB704E" w14:textId="77777777" w:rsidR="00194AA9" w:rsidRPr="007112D2" w:rsidRDefault="00194AA9" w:rsidP="00194AA9">
            <w:pPr>
              <w:jc w:val="both"/>
              <w:rPr>
                <w:rStyle w:val="markedcontent"/>
                <w:rFonts w:ascii="Trebuchet MS" w:hAnsi="Trebuchet MS" w:cs="Arial"/>
                <w:shd w:val="clear" w:color="auto" w:fill="FFFFFF"/>
              </w:rPr>
            </w:pPr>
            <w:r w:rsidRPr="007112D2">
              <w:rPr>
                <w:rFonts w:ascii="Trebuchet MS" w:hAnsi="Trebuchet MS"/>
                <w:shd w:val="clear" w:color="auto" w:fill="FFFFFF"/>
              </w:rPr>
              <w:br/>
            </w:r>
            <w:r w:rsidRPr="007112D2">
              <w:rPr>
                <w:rStyle w:val="markedcontent"/>
                <w:rFonts w:ascii="Trebuchet MS" w:hAnsi="Trebuchet MS" w:cs="Arial"/>
                <w:shd w:val="clear" w:color="auto" w:fill="FFFFFF"/>
              </w:rPr>
              <w:t>Cor: Vareadas</w:t>
            </w:r>
          </w:p>
          <w:p w14:paraId="28ACE4F5" w14:textId="6E1AC013" w:rsidR="00AC2D81" w:rsidRPr="007112D2" w:rsidRDefault="00194AA9" w:rsidP="00194AA9">
            <w:pPr>
              <w:jc w:val="both"/>
              <w:rPr>
                <w:rStyle w:val="markedcontent"/>
                <w:rFonts w:ascii="Trebuchet MS" w:hAnsi="Trebuchet MS" w:cs="Arial"/>
                <w:shd w:val="clear" w:color="auto" w:fill="FFFFFF"/>
              </w:rPr>
            </w:pPr>
            <w:r w:rsidRPr="007112D2">
              <w:rPr>
                <w:rFonts w:ascii="Trebuchet MS" w:hAnsi="Trebuchet MS"/>
                <w:shd w:val="clear" w:color="auto" w:fill="FFFFFF"/>
              </w:rPr>
              <w:br/>
            </w:r>
            <w:r w:rsidRPr="007112D2">
              <w:rPr>
                <w:rStyle w:val="markedcontent"/>
                <w:rFonts w:ascii="Trebuchet MS" w:hAnsi="Trebuchet MS" w:cs="Arial"/>
                <w:shd w:val="clear" w:color="auto" w:fill="FFFFFF"/>
              </w:rPr>
              <w:t>Tinta: Marca Suvinil</w:t>
            </w:r>
            <w:r w:rsidRPr="007112D2">
              <w:rPr>
                <w:rFonts w:ascii="Trebuchet MS" w:hAnsi="Trebuchet MS"/>
                <w:shd w:val="clear" w:color="auto" w:fill="FFFFFF"/>
              </w:rPr>
              <w:br/>
            </w:r>
            <w:r w:rsidRPr="007112D2">
              <w:rPr>
                <w:rStyle w:val="markedcontent"/>
                <w:rFonts w:ascii="Trebuchet MS" w:hAnsi="Trebuchet MS" w:cs="Arial"/>
                <w:shd w:val="clear" w:color="auto" w:fill="FFFFFF"/>
              </w:rPr>
              <w:t xml:space="preserve">O valor ofertado deverá considerar </w:t>
            </w:r>
            <w:r w:rsidRPr="007112D2">
              <w:rPr>
                <w:rStyle w:val="markedcontent"/>
                <w:rFonts w:ascii="Trebuchet MS" w:hAnsi="Trebuchet MS" w:cs="Arial"/>
                <w:shd w:val="clear" w:color="auto" w:fill="FFFFFF"/>
              </w:rPr>
              <w:lastRenderedPageBreak/>
              <w:t>todas as despesas ordinárias e indiretas</w:t>
            </w:r>
            <w:r w:rsidRPr="007112D2">
              <w:rPr>
                <w:rStyle w:val="markedcontent"/>
                <w:rFonts w:ascii="Trebuchet MS" w:hAnsi="Trebuchet MS"/>
                <w:shd w:val="clear" w:color="auto" w:fill="FFFFFF"/>
              </w:rPr>
              <w:t xml:space="preserve"> </w:t>
            </w:r>
            <w:r w:rsidRPr="007112D2">
              <w:rPr>
                <w:rStyle w:val="markedcontent"/>
                <w:rFonts w:ascii="Trebuchet MS" w:hAnsi="Trebuchet MS" w:cs="Arial"/>
                <w:shd w:val="clear" w:color="auto" w:fill="FFFFFF"/>
              </w:rPr>
              <w:t>decorrentes da execução do objeto, inclusive com o fornecimento de</w:t>
            </w:r>
            <w:r w:rsidRPr="007112D2">
              <w:rPr>
                <w:rStyle w:val="markedcontent"/>
                <w:rFonts w:ascii="Trebuchet MS" w:hAnsi="Trebuchet MS"/>
                <w:shd w:val="clear" w:color="auto" w:fill="FFFFFF"/>
              </w:rPr>
              <w:t xml:space="preserve"> </w:t>
            </w:r>
            <w:r w:rsidRPr="007112D2">
              <w:rPr>
                <w:rStyle w:val="markedcontent"/>
                <w:rFonts w:ascii="Trebuchet MS" w:hAnsi="Trebuchet MS" w:cs="Arial"/>
                <w:shd w:val="clear" w:color="auto" w:fill="FFFFFF"/>
              </w:rPr>
              <w:t>materiais e acessórios (tintas, pincéis, trincha, caneta, bisnaga, etc), tributos</w:t>
            </w:r>
            <w:r w:rsidRPr="007112D2">
              <w:rPr>
                <w:rStyle w:val="markedcontent"/>
                <w:rFonts w:ascii="Trebuchet MS" w:hAnsi="Trebuchet MS"/>
                <w:shd w:val="clear" w:color="auto" w:fill="FFFFFF"/>
              </w:rPr>
              <w:t xml:space="preserve"> </w:t>
            </w:r>
            <w:r w:rsidRPr="007112D2">
              <w:rPr>
                <w:rStyle w:val="markedcontent"/>
                <w:rFonts w:ascii="Trebuchet MS" w:hAnsi="Trebuchet MS" w:cs="Arial"/>
                <w:shd w:val="clear" w:color="auto" w:fill="FFFFFF"/>
              </w:rPr>
              <w:t>e/ou impostos, encargos sociais, trabalhistas, previdenciários, fiscais e</w:t>
            </w:r>
            <w:r w:rsidRPr="007112D2">
              <w:rPr>
                <w:rStyle w:val="markedcontent"/>
                <w:rFonts w:ascii="Trebuchet MS" w:hAnsi="Trebuchet MS"/>
                <w:shd w:val="clear" w:color="auto" w:fill="FFFFFF"/>
              </w:rPr>
              <w:t xml:space="preserve"> </w:t>
            </w:r>
            <w:r w:rsidRPr="007112D2">
              <w:rPr>
                <w:rStyle w:val="markedcontent"/>
                <w:rFonts w:ascii="Trebuchet MS" w:hAnsi="Trebuchet MS" w:cs="Arial"/>
                <w:shd w:val="clear" w:color="auto" w:fill="FFFFFF"/>
              </w:rPr>
              <w:t>comerciais incidentes, taxa de administração, seguro e outros necessários ao</w:t>
            </w:r>
            <w:r w:rsidRPr="007112D2">
              <w:rPr>
                <w:rStyle w:val="markedcontent"/>
                <w:rFonts w:ascii="Trebuchet MS" w:hAnsi="Trebuchet MS"/>
                <w:shd w:val="clear" w:color="auto" w:fill="FFFFFF"/>
              </w:rPr>
              <w:t xml:space="preserve"> </w:t>
            </w:r>
            <w:r w:rsidRPr="007112D2">
              <w:rPr>
                <w:rStyle w:val="markedcontent"/>
                <w:rFonts w:ascii="Trebuchet MS" w:hAnsi="Trebuchet MS" w:cs="Arial"/>
                <w:shd w:val="clear" w:color="auto" w:fill="FFFFFF"/>
              </w:rPr>
              <w:t>cumprimento integral do objeto da contratação.</w:t>
            </w:r>
          </w:p>
          <w:p w14:paraId="34A52EF4" w14:textId="77777777" w:rsidR="00194AA9" w:rsidRPr="007112D2" w:rsidRDefault="00194AA9" w:rsidP="00194AA9">
            <w:pPr>
              <w:jc w:val="both"/>
              <w:rPr>
                <w:rStyle w:val="markedcontent"/>
                <w:rFonts w:ascii="Trebuchet MS" w:hAnsi="Trebuchet MS" w:cs="Arial"/>
                <w:shd w:val="clear" w:color="auto" w:fill="FFFFFF"/>
              </w:rPr>
            </w:pPr>
          </w:p>
          <w:p w14:paraId="6AE93233" w14:textId="77777777" w:rsidR="00194AA9" w:rsidRPr="007112D2" w:rsidRDefault="00194AA9" w:rsidP="00194AA9">
            <w:pPr>
              <w:jc w:val="both"/>
              <w:rPr>
                <w:rStyle w:val="markedcontent"/>
                <w:rFonts w:ascii="Trebuchet MS" w:hAnsi="Trebuchet MS" w:cs="Arial"/>
                <w:shd w:val="clear" w:color="auto" w:fill="FFFFFF"/>
              </w:rPr>
            </w:pPr>
            <w:r w:rsidRPr="007112D2">
              <w:rPr>
                <w:rStyle w:val="markedcontent"/>
                <w:rFonts w:ascii="Trebuchet MS" w:hAnsi="Trebuchet MS" w:cs="Arial"/>
                <w:shd w:val="clear" w:color="auto" w:fill="FFFFFF"/>
              </w:rPr>
              <w:t>Obs.: A empresa ou pessoa física prestadora do serviço poderá visitar a</w:t>
            </w:r>
            <w:r w:rsidRPr="007112D2">
              <w:rPr>
                <w:rFonts w:ascii="Trebuchet MS" w:hAnsi="Trebuchet MS"/>
                <w:shd w:val="clear" w:color="auto" w:fill="FFFFFF"/>
              </w:rPr>
              <w:br/>
            </w:r>
            <w:r w:rsidRPr="007112D2">
              <w:rPr>
                <w:rStyle w:val="markedcontent"/>
                <w:rFonts w:ascii="Trebuchet MS" w:hAnsi="Trebuchet MS" w:cs="Arial"/>
                <w:shd w:val="clear" w:color="auto" w:fill="FFFFFF"/>
              </w:rPr>
              <w:t>Câmara Municipal de Dois Córregos antes de elaborar o orçamento, para</w:t>
            </w:r>
            <w:r w:rsidRPr="007112D2">
              <w:rPr>
                <w:rFonts w:ascii="Trebuchet MS" w:hAnsi="Trebuchet MS"/>
                <w:shd w:val="clear" w:color="auto" w:fill="FFFFFF"/>
              </w:rPr>
              <w:br/>
            </w:r>
            <w:r w:rsidRPr="007112D2">
              <w:rPr>
                <w:rStyle w:val="markedcontent"/>
                <w:rFonts w:ascii="Trebuchet MS" w:hAnsi="Trebuchet MS" w:cs="Arial"/>
                <w:shd w:val="clear" w:color="auto" w:fill="FFFFFF"/>
              </w:rPr>
              <w:t>verificação do local onde será realizada a pintura do muralismo.</w:t>
            </w:r>
            <w:r w:rsidRPr="007112D2">
              <w:rPr>
                <w:rFonts w:ascii="Trebuchet MS" w:hAnsi="Trebuchet MS"/>
                <w:shd w:val="clear" w:color="auto" w:fill="FFFFFF"/>
              </w:rPr>
              <w:br/>
            </w:r>
          </w:p>
          <w:p w14:paraId="3E2FCFAF" w14:textId="77777777" w:rsidR="00194AA9" w:rsidRPr="007112D2" w:rsidRDefault="00194AA9" w:rsidP="00194AA9">
            <w:pPr>
              <w:jc w:val="both"/>
              <w:rPr>
                <w:rStyle w:val="markedcontent"/>
                <w:rFonts w:ascii="Trebuchet MS" w:hAnsi="Trebuchet MS" w:cs="Arial"/>
                <w:shd w:val="clear" w:color="auto" w:fill="FFFFFF"/>
              </w:rPr>
            </w:pPr>
            <w:r w:rsidRPr="007112D2">
              <w:rPr>
                <w:rStyle w:val="markedcontent"/>
                <w:rFonts w:ascii="Trebuchet MS" w:hAnsi="Trebuchet MS" w:cs="Arial"/>
                <w:shd w:val="clear" w:color="auto" w:fill="FFFFFF"/>
              </w:rPr>
              <w:t>Obs2: A empresa ou pessoa física prestadora do serviço, deverá apresentar</w:t>
            </w:r>
            <w:r w:rsidRPr="007112D2">
              <w:rPr>
                <w:rStyle w:val="markedcontent"/>
                <w:rFonts w:ascii="Trebuchet MS" w:hAnsi="Trebuchet MS"/>
                <w:shd w:val="clear" w:color="auto" w:fill="FFFFFF"/>
              </w:rPr>
              <w:t xml:space="preserve"> </w:t>
            </w:r>
            <w:r w:rsidRPr="007112D2">
              <w:rPr>
                <w:rStyle w:val="markedcontent"/>
                <w:rFonts w:ascii="Trebuchet MS" w:hAnsi="Trebuchet MS" w:cs="Arial"/>
                <w:shd w:val="clear" w:color="auto" w:fill="FFFFFF"/>
              </w:rPr>
              <w:t>um pré-projeto anexo ao orçamento, ficando a critério da presidência a</w:t>
            </w:r>
            <w:r w:rsidRPr="007112D2">
              <w:rPr>
                <w:rStyle w:val="markedcontent"/>
                <w:rFonts w:ascii="Trebuchet MS" w:hAnsi="Trebuchet MS"/>
                <w:shd w:val="clear" w:color="auto" w:fill="FFFFFF"/>
              </w:rPr>
              <w:t xml:space="preserve"> </w:t>
            </w:r>
            <w:r w:rsidRPr="007112D2">
              <w:rPr>
                <w:rStyle w:val="markedcontent"/>
                <w:rFonts w:ascii="Trebuchet MS" w:hAnsi="Trebuchet MS" w:cs="Arial"/>
                <w:shd w:val="clear" w:color="auto" w:fill="FFFFFF"/>
              </w:rPr>
              <w:t>escolha daquele que atender o melhor interesse da Galeria Lilás.</w:t>
            </w:r>
          </w:p>
          <w:p w14:paraId="1EE6495B" w14:textId="2DEF8DF7" w:rsidR="007112D2" w:rsidRPr="007112D2" w:rsidRDefault="007112D2" w:rsidP="00194AA9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121" w14:textId="54E54F83" w:rsidR="00AC2D81" w:rsidRPr="00263B21" w:rsidRDefault="00194AA9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lastRenderedPageBreak/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CF33" w14:textId="33DBEFFD" w:rsidR="00AC2D81" w:rsidRPr="00263B21" w:rsidRDefault="0006022B" w:rsidP="0006022B">
            <w:pPr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>Serviço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CAEB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8B7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</w:p>
        </w:tc>
      </w:tr>
    </w:tbl>
    <w:p w14:paraId="1AF0F7BB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C2D81" w:rsidRPr="00263B21" w14:paraId="5EEA03C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8F16" w14:textId="77777777" w:rsidR="00AC2D81" w:rsidRPr="00263B21" w:rsidRDefault="00AC2D81">
            <w:pPr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 xml:space="preserve">Valor Total da Proposta: </w:t>
            </w:r>
          </w:p>
        </w:tc>
      </w:tr>
      <w:tr w:rsidR="00AC2D81" w:rsidRPr="00263B21" w14:paraId="549811D6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B964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Prazo de Entrega: </w:t>
            </w:r>
          </w:p>
        </w:tc>
      </w:tr>
      <w:tr w:rsidR="00AC2D81" w:rsidRPr="00263B21" w14:paraId="23D7ED7D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16C8" w14:textId="70163548" w:rsidR="00AC2D81" w:rsidRPr="00263B21" w:rsidRDefault="00AC2D81" w:rsidP="00CC70ED">
            <w:pPr>
              <w:jc w:val="both"/>
              <w:rPr>
                <w:rFonts w:ascii="Trebuchet MS" w:hAnsi="Trebuchet MS" w:cs="Calibri Light"/>
                <w:color w:val="FF0000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Condições de Pagamento:  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Pagamento</w:t>
            </w:r>
            <w:r w:rsidR="007D3B7B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será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realizado</w:t>
            </w:r>
            <w:r w:rsidR="007B03A6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="00A86909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subsequente à entrega da compra</w:t>
            </w:r>
            <w:r w:rsidR="00A56145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ou prestação do serviço </w:t>
            </w:r>
            <w:r w:rsidR="00A86909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e </w:t>
            </w:r>
            <w:r w:rsidR="007B03A6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após </w:t>
            </w:r>
            <w:r w:rsidR="00A86909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atesto de conformidade do solicitado na nota fiscal eletrônica</w:t>
            </w:r>
            <w:r w:rsidR="007B03A6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="00A86909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em até </w:t>
            </w:r>
            <w:r w:rsidR="00750FDF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10</w:t>
            </w:r>
            <w:r w:rsidR="00A86909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dias</w:t>
            </w:r>
            <w:r w:rsidR="00815118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, 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por meio de depósito </w:t>
            </w:r>
            <w:r w:rsidR="003C5227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ou boleto bancário, sendo necessário que a 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conta</w:t>
            </w:r>
            <w:r w:rsidR="003C5227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seja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 vinculada ao CNPJ emissor da NF</w:t>
            </w:r>
            <w:r w:rsidR="003C5227"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 xml:space="preserve">. </w:t>
            </w:r>
          </w:p>
          <w:p w14:paraId="0403E0E9" w14:textId="7FF9110A" w:rsidR="00AC2D81" w:rsidRPr="00263B21" w:rsidRDefault="00AC2D81" w:rsidP="00CC70ED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color w:val="FF0000"/>
                <w:sz w:val="22"/>
                <w:szCs w:val="22"/>
              </w:rPr>
              <w:t xml:space="preserve">A </w:t>
            </w:r>
            <w:r w:rsidR="00B15ABF">
              <w:rPr>
                <w:rFonts w:ascii="Trebuchet MS" w:hAnsi="Trebuchet MS" w:cs="Calibri Light"/>
                <w:color w:val="FF0000"/>
                <w:sz w:val="22"/>
                <w:szCs w:val="22"/>
              </w:rPr>
              <w:t>compra só</w:t>
            </w:r>
            <w:r w:rsidRPr="00263B21">
              <w:rPr>
                <w:rFonts w:ascii="Trebuchet MS" w:hAnsi="Trebuchet MS" w:cs="Calibri Light"/>
                <w:color w:val="FF0000"/>
                <w:sz w:val="22"/>
                <w:szCs w:val="22"/>
              </w:rPr>
              <w:t xml:space="preserve"> poderá ser efetivada se o fornecedor dispuser de </w:t>
            </w:r>
            <w:r w:rsidRPr="00263B21">
              <w:rPr>
                <w:rFonts w:ascii="Trebuchet MS" w:hAnsi="Trebuchet MS" w:cs="Calibri Light"/>
                <w:b/>
                <w:bCs/>
                <w:color w:val="FF0000"/>
                <w:sz w:val="22"/>
                <w:szCs w:val="22"/>
              </w:rPr>
              <w:t>Nota Fiscal Eletrônica.</w:t>
            </w:r>
          </w:p>
        </w:tc>
      </w:tr>
      <w:tr w:rsidR="00AC2D81" w:rsidRPr="00263B21" w14:paraId="0419227E" w14:textId="77777777" w:rsidTr="00AC2D81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99A5" w14:textId="0406A9B6" w:rsidR="00AC2D81" w:rsidRPr="00263B21" w:rsidRDefault="00AC2D81">
            <w:pPr>
              <w:tabs>
                <w:tab w:val="left" w:pos="5334"/>
              </w:tabs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Validade da Proposta: </w:t>
            </w:r>
            <w:r w:rsidR="0067339C" w:rsidRPr="00263B21">
              <w:rPr>
                <w:rFonts w:ascii="Trebuchet MS" w:hAnsi="Trebuchet MS" w:cs="Calibri Light"/>
                <w:sz w:val="22"/>
                <w:szCs w:val="22"/>
              </w:rPr>
              <w:t>30</w:t>
            </w: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 dias</w:t>
            </w:r>
            <w:r w:rsidRPr="00263B21">
              <w:rPr>
                <w:rFonts w:ascii="Trebuchet MS" w:hAnsi="Trebuchet MS" w:cs="Calibri Light"/>
                <w:sz w:val="22"/>
                <w:szCs w:val="22"/>
              </w:rPr>
              <w:tab/>
            </w:r>
          </w:p>
        </w:tc>
      </w:tr>
    </w:tbl>
    <w:p w14:paraId="534CDD31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p w14:paraId="69578218" w14:textId="77777777" w:rsidR="00622CD5" w:rsidRPr="00263B21" w:rsidRDefault="00AC2D81" w:rsidP="00622CD5">
      <w:pPr>
        <w:pStyle w:val="SemEspaamento"/>
        <w:ind w:firstLine="1701"/>
        <w:jc w:val="both"/>
        <w:rPr>
          <w:rFonts w:ascii="Trebuchet MS" w:hAnsi="Trebuchet MS" w:cs="Calibri Light"/>
          <w:i/>
        </w:rPr>
      </w:pPr>
      <w:r w:rsidRPr="00263B21">
        <w:rPr>
          <w:rFonts w:ascii="Trebuchet MS" w:hAnsi="Trebuchet MS" w:cs="Calibri Light"/>
          <w:i/>
        </w:rPr>
        <w:t xml:space="preserve">Declaro para todos os fins de Direito, que recebi e li integralmente o conteúdo do Formulário de </w:t>
      </w:r>
      <w:r w:rsidR="007D3B7B" w:rsidRPr="00263B21">
        <w:rPr>
          <w:rFonts w:ascii="Trebuchet MS" w:hAnsi="Trebuchet MS" w:cs="Calibri Light"/>
          <w:i/>
        </w:rPr>
        <w:t>Propost</w:t>
      </w:r>
      <w:r w:rsidRPr="00263B21">
        <w:rPr>
          <w:rFonts w:ascii="Trebuchet MS" w:hAnsi="Trebuchet MS" w:cs="Calibri Light"/>
          <w:i/>
        </w:rPr>
        <w:t xml:space="preserve">a de Preços, relativo ao objeto descrito no cabeçalho deste formulário. Portanto, estou ciente de que o (s) orçamento (s) enviado (s) por esta empresa está estritamente adequado a todas as exigências e condições de contratação de prestação de serviço e/ou </w:t>
      </w:r>
      <w:r w:rsidRPr="00263B21">
        <w:rPr>
          <w:rFonts w:ascii="Trebuchet MS" w:hAnsi="Trebuchet MS" w:cs="Calibri Light"/>
          <w:i/>
        </w:rPr>
        <w:lastRenderedPageBreak/>
        <w:t>fornecimento ali clausuladas, especialmente no que diz respeito a quantidades, unidades, especificações técnicas, forma de apresentação, metodologias e regras de execução, documentações e demais obrigações exigidas. Além disso, estão inclusas todas as despesas com materiais e equipamentos, mão de obra, transportes, encargos sociais, ferramentas e seguros, todos os tributos incidentes e demais encargos, enfim, todos os custos diretos e indiretos necessários à execução completa dos fornecimentos discriminados e especificações técnicas</w:t>
      </w:r>
      <w:r w:rsidRPr="00263B21">
        <w:rPr>
          <w:rFonts w:ascii="Trebuchet MS" w:hAnsi="Trebuchet MS" w:cs="Calibri Light"/>
        </w:rPr>
        <w:t>.</w:t>
      </w:r>
      <w:r w:rsidR="0062425B" w:rsidRPr="00263B21">
        <w:rPr>
          <w:rFonts w:ascii="Trebuchet MS" w:hAnsi="Trebuchet MS" w:cs="Calibri Light"/>
          <w:i/>
        </w:rPr>
        <w:t xml:space="preserve"> </w:t>
      </w:r>
    </w:p>
    <w:p w14:paraId="2F61F555" w14:textId="26F6BA62" w:rsidR="00622CD5" w:rsidRPr="00263B21" w:rsidRDefault="00D439ED" w:rsidP="00622CD5">
      <w:pPr>
        <w:pStyle w:val="SemEspaamento"/>
        <w:ind w:firstLine="1701"/>
        <w:jc w:val="both"/>
        <w:rPr>
          <w:rFonts w:ascii="Trebuchet MS" w:hAnsi="Trebuchet MS" w:cs="Calibri Light"/>
          <w:i/>
        </w:rPr>
      </w:pPr>
      <w:r w:rsidRPr="00263B21">
        <w:rPr>
          <w:rFonts w:ascii="Trebuchet MS" w:hAnsi="Trebuchet MS" w:cs="Calibri Light"/>
          <w:i/>
        </w:rPr>
        <w:t>Declaro</w:t>
      </w:r>
      <w:r w:rsidR="007B03A6" w:rsidRPr="00263B21">
        <w:rPr>
          <w:rFonts w:ascii="Trebuchet MS" w:hAnsi="Trebuchet MS" w:cs="Calibri Light"/>
          <w:i/>
        </w:rPr>
        <w:t xml:space="preserve">, </w:t>
      </w:r>
      <w:r w:rsidRPr="00263B21">
        <w:rPr>
          <w:rFonts w:ascii="Trebuchet MS" w:hAnsi="Trebuchet MS" w:cs="Calibri Light"/>
          <w:i/>
        </w:rPr>
        <w:t>inclusive</w:t>
      </w:r>
      <w:r w:rsidR="007B03A6" w:rsidRPr="00263B21">
        <w:rPr>
          <w:rFonts w:ascii="Trebuchet MS" w:hAnsi="Trebuchet MS" w:cs="Calibri Light"/>
          <w:i/>
        </w:rPr>
        <w:t>,</w:t>
      </w:r>
      <w:r w:rsidR="00622CD5" w:rsidRPr="00263B21">
        <w:rPr>
          <w:rFonts w:ascii="Trebuchet MS" w:hAnsi="Trebuchet MS" w:cs="Calibri Light"/>
          <w:i/>
        </w:rPr>
        <w:t xml:space="preserve"> estar ciente</w:t>
      </w:r>
      <w:r w:rsidRPr="00263B21">
        <w:rPr>
          <w:rFonts w:ascii="Trebuchet MS" w:hAnsi="Trebuchet MS" w:cs="Calibri Light"/>
          <w:i/>
        </w:rPr>
        <w:t xml:space="preserve"> que os materia</w:t>
      </w:r>
      <w:r w:rsidR="00622CD5" w:rsidRPr="00263B21">
        <w:rPr>
          <w:rFonts w:ascii="Trebuchet MS" w:hAnsi="Trebuchet MS" w:cs="Calibri Light"/>
          <w:i/>
        </w:rPr>
        <w:t>is</w:t>
      </w:r>
      <w:r w:rsidR="0054577A" w:rsidRPr="00263B21">
        <w:rPr>
          <w:rFonts w:ascii="Trebuchet MS" w:hAnsi="Trebuchet MS" w:cs="Calibri Light"/>
          <w:i/>
        </w:rPr>
        <w:t xml:space="preserve"> que não estiverem de acordo com o pedido serão devolvidos e os serviços prestados em desacordo com o solicitado também não serão atestados. </w:t>
      </w:r>
      <w:r w:rsidR="00A856EA" w:rsidRPr="00263B21">
        <w:rPr>
          <w:rFonts w:ascii="Trebuchet MS" w:hAnsi="Trebuchet MS" w:cs="Calibri Light"/>
          <w:i/>
        </w:rPr>
        <w:t xml:space="preserve"> </w:t>
      </w:r>
    </w:p>
    <w:p w14:paraId="7A54F679" w14:textId="77777777" w:rsidR="00AC2D81" w:rsidRPr="00263B21" w:rsidRDefault="00AC2D81" w:rsidP="00AC2D81">
      <w:pPr>
        <w:ind w:firstLine="1701"/>
        <w:jc w:val="both"/>
        <w:rPr>
          <w:rFonts w:ascii="Trebuchet MS" w:hAnsi="Trebuchet MS" w:cs="Calibri Light"/>
          <w:i/>
          <w:sz w:val="22"/>
          <w:szCs w:val="22"/>
        </w:rPr>
      </w:pPr>
      <w:r w:rsidRPr="00263B21">
        <w:rPr>
          <w:rFonts w:ascii="Trebuchet MS" w:hAnsi="Trebuchet MS" w:cs="Calibri Light"/>
          <w:i/>
          <w:sz w:val="22"/>
          <w:szCs w:val="22"/>
        </w:rPr>
        <w:t>Declaro, ainda, que se houver alguma incorreção no referido documento (Termo de Referência), seja de ordem técnica ou de restrição no mercado específico de comercialização dos materiais e/ou serviços a serem contratados, que inviabilize ou prejudique o correto fornecimento ou a prestação dos serviços, comunicarei imediatamente através de e-mail de contato, para que a Administração possa tomar as devidas providências de saneamento ou justificar a adoção da questionada medida.</w:t>
      </w:r>
    </w:p>
    <w:p w14:paraId="288066FC" w14:textId="781CE334" w:rsidR="00AC2D81" w:rsidRPr="00263B21" w:rsidRDefault="00AC2D81" w:rsidP="00AC2D81">
      <w:pPr>
        <w:ind w:firstLine="1701"/>
        <w:jc w:val="both"/>
        <w:rPr>
          <w:rFonts w:ascii="Trebuchet MS" w:hAnsi="Trebuchet MS" w:cs="Calibri Light"/>
          <w:i/>
          <w:sz w:val="22"/>
          <w:szCs w:val="22"/>
        </w:rPr>
      </w:pPr>
      <w:r w:rsidRPr="00263B21">
        <w:rPr>
          <w:rFonts w:ascii="Trebuchet MS" w:hAnsi="Trebuchet MS" w:cs="Calibri Light"/>
          <w:i/>
          <w:sz w:val="22"/>
          <w:szCs w:val="22"/>
        </w:rPr>
        <w:t xml:space="preserve"> Declaro, por fim, </w:t>
      </w:r>
      <w:r w:rsidR="00AF3EC1">
        <w:rPr>
          <w:rFonts w:ascii="Trebuchet MS" w:hAnsi="Trebuchet MS" w:cs="Calibri Light"/>
          <w:i/>
          <w:sz w:val="22"/>
          <w:szCs w:val="22"/>
        </w:rPr>
        <w:t>estar regular perante a Fazenda federal, estadual e municipal do domi</w:t>
      </w:r>
      <w:r w:rsidR="001218A0">
        <w:rPr>
          <w:rFonts w:ascii="Trebuchet MS" w:hAnsi="Trebuchet MS" w:cs="Calibri Light"/>
          <w:i/>
          <w:sz w:val="22"/>
          <w:szCs w:val="22"/>
        </w:rPr>
        <w:t xml:space="preserve">cílio </w:t>
      </w:r>
      <w:r w:rsidR="001713F6">
        <w:rPr>
          <w:rFonts w:ascii="Trebuchet MS" w:hAnsi="Trebuchet MS" w:cs="Calibri Light"/>
          <w:i/>
          <w:sz w:val="22"/>
          <w:szCs w:val="22"/>
        </w:rPr>
        <w:t xml:space="preserve">da empresa, regular </w:t>
      </w:r>
      <w:r w:rsidR="00B273F5">
        <w:rPr>
          <w:rFonts w:ascii="Trebuchet MS" w:hAnsi="Trebuchet MS" w:cs="Calibri Light"/>
          <w:i/>
          <w:sz w:val="22"/>
          <w:szCs w:val="22"/>
        </w:rPr>
        <w:t xml:space="preserve">relativo </w:t>
      </w:r>
      <w:r w:rsidR="001713F6">
        <w:rPr>
          <w:rFonts w:ascii="Trebuchet MS" w:hAnsi="Trebuchet MS" w:cs="Calibri Light"/>
          <w:i/>
          <w:sz w:val="22"/>
          <w:szCs w:val="22"/>
        </w:rPr>
        <w:t>à Seguridade Social</w:t>
      </w:r>
      <w:r w:rsidR="00B273F5">
        <w:rPr>
          <w:rFonts w:ascii="Trebuchet MS" w:hAnsi="Trebuchet MS" w:cs="Calibri Light"/>
          <w:i/>
          <w:sz w:val="22"/>
          <w:szCs w:val="22"/>
        </w:rPr>
        <w:t>,</w:t>
      </w:r>
      <w:r w:rsidR="001713F6">
        <w:rPr>
          <w:rFonts w:ascii="Trebuchet MS" w:hAnsi="Trebuchet MS" w:cs="Calibri Light"/>
          <w:i/>
          <w:sz w:val="22"/>
          <w:szCs w:val="22"/>
        </w:rPr>
        <w:t xml:space="preserve"> ao FGTS e Justiça do Trabalho</w:t>
      </w:r>
      <w:r w:rsidR="00B273F5">
        <w:rPr>
          <w:rFonts w:ascii="Trebuchet MS" w:hAnsi="Trebuchet MS" w:cs="Calibri Light"/>
          <w:i/>
          <w:sz w:val="22"/>
          <w:szCs w:val="22"/>
        </w:rPr>
        <w:t xml:space="preserve">, </w:t>
      </w:r>
      <w:r w:rsidR="001713F6">
        <w:rPr>
          <w:rFonts w:ascii="Trebuchet MS" w:hAnsi="Trebuchet MS" w:cs="Calibri Light"/>
          <w:i/>
          <w:sz w:val="22"/>
          <w:szCs w:val="22"/>
        </w:rPr>
        <w:t>e que</w:t>
      </w:r>
      <w:r w:rsidRPr="00263B21">
        <w:rPr>
          <w:rFonts w:ascii="Trebuchet MS" w:hAnsi="Trebuchet MS" w:cs="Calibri Light"/>
          <w:i/>
          <w:sz w:val="22"/>
          <w:szCs w:val="22"/>
        </w:rPr>
        <w:t xml:space="preserve"> não emprego menor de dezoito anos em trabalho noturno, perigoso ou insalubre e não emprego menor de dezesseis anos, em conformidade com o</w:t>
      </w:r>
      <w:r w:rsidR="00B273F5">
        <w:rPr>
          <w:rFonts w:ascii="Trebuchet MS" w:hAnsi="Trebuchet MS" w:cs="Calibri Light"/>
          <w:i/>
          <w:sz w:val="22"/>
          <w:szCs w:val="22"/>
        </w:rPr>
        <w:t>s</w:t>
      </w:r>
      <w:r w:rsidRPr="00263B21">
        <w:rPr>
          <w:rFonts w:ascii="Trebuchet MS" w:hAnsi="Trebuchet MS" w:cs="Calibri Light"/>
          <w:i/>
          <w:sz w:val="22"/>
          <w:szCs w:val="22"/>
        </w:rPr>
        <w:t xml:space="preserve"> disposto</w:t>
      </w:r>
      <w:r w:rsidR="00B273F5">
        <w:rPr>
          <w:rFonts w:ascii="Trebuchet MS" w:hAnsi="Trebuchet MS" w:cs="Calibri Light"/>
          <w:i/>
          <w:sz w:val="22"/>
          <w:szCs w:val="22"/>
        </w:rPr>
        <w:t>s</w:t>
      </w:r>
      <w:r w:rsidRPr="00263B21">
        <w:rPr>
          <w:rFonts w:ascii="Trebuchet MS" w:hAnsi="Trebuchet MS" w:cs="Calibri Light"/>
          <w:i/>
          <w:sz w:val="22"/>
          <w:szCs w:val="22"/>
        </w:rPr>
        <w:t xml:space="preserve"> no</w:t>
      </w:r>
      <w:r w:rsidR="001713F6">
        <w:rPr>
          <w:rFonts w:ascii="Trebuchet MS" w:hAnsi="Trebuchet MS" w:cs="Calibri Light"/>
          <w:i/>
          <w:sz w:val="22"/>
          <w:szCs w:val="22"/>
        </w:rPr>
        <w:t>s</w:t>
      </w:r>
      <w:r w:rsidRPr="00263B21">
        <w:rPr>
          <w:rFonts w:ascii="Trebuchet MS" w:hAnsi="Trebuchet MS" w:cs="Calibri Light"/>
          <w:i/>
          <w:sz w:val="22"/>
          <w:szCs w:val="22"/>
        </w:rPr>
        <w:t xml:space="preserve"> </w:t>
      </w:r>
      <w:r w:rsidR="001713F6">
        <w:rPr>
          <w:rFonts w:ascii="Trebuchet MS" w:hAnsi="Trebuchet MS" w:cs="Calibri Light"/>
          <w:i/>
          <w:sz w:val="22"/>
          <w:szCs w:val="22"/>
        </w:rPr>
        <w:t xml:space="preserve">incisos III, IV, V e </w:t>
      </w:r>
      <w:r w:rsidRPr="00263B21">
        <w:rPr>
          <w:rFonts w:ascii="Trebuchet MS" w:hAnsi="Trebuchet MS" w:cs="Calibri Light"/>
          <w:i/>
          <w:sz w:val="22"/>
          <w:szCs w:val="22"/>
        </w:rPr>
        <w:t>VI do artigo 68 da Lei nº 14.133/2021.</w:t>
      </w:r>
    </w:p>
    <w:p w14:paraId="60FBA218" w14:textId="77777777" w:rsidR="00AC2D81" w:rsidRPr="00263B21" w:rsidRDefault="00AC2D81" w:rsidP="00AC2D81">
      <w:pPr>
        <w:jc w:val="both"/>
        <w:rPr>
          <w:rFonts w:ascii="Trebuchet MS" w:hAnsi="Trebuchet MS" w:cs="Calibri Light"/>
          <w:i/>
          <w:sz w:val="22"/>
          <w:szCs w:val="22"/>
        </w:rPr>
      </w:pPr>
    </w:p>
    <w:p w14:paraId="308656AD" w14:textId="77777777" w:rsidR="00AC2D81" w:rsidRPr="00263B21" w:rsidRDefault="00AC2D81" w:rsidP="00AC2D81">
      <w:pPr>
        <w:jc w:val="both"/>
        <w:rPr>
          <w:rFonts w:ascii="Trebuchet MS" w:hAnsi="Trebuchet MS" w:cs="Calibri Light"/>
          <w:i/>
          <w:sz w:val="22"/>
          <w:szCs w:val="22"/>
        </w:rPr>
      </w:pPr>
      <w:r w:rsidRPr="00263B21">
        <w:rPr>
          <w:rFonts w:ascii="Trebuchet MS" w:hAnsi="Trebuchet MS" w:cs="Calibri Light"/>
          <w:i/>
          <w:sz w:val="22"/>
          <w:szCs w:val="22"/>
          <w:u w:val="single"/>
        </w:rPr>
        <w:t>Observações:</w:t>
      </w:r>
    </w:p>
    <w:p w14:paraId="2CB7EA2A" w14:textId="77777777" w:rsidR="00AC2D81" w:rsidRPr="00263B21" w:rsidRDefault="00AC2D81" w:rsidP="00AC2D81">
      <w:pPr>
        <w:jc w:val="both"/>
        <w:rPr>
          <w:rFonts w:ascii="Trebuchet MS" w:hAnsi="Trebuchet MS" w:cs="Calibri Light"/>
          <w:i/>
          <w:sz w:val="22"/>
          <w:szCs w:val="22"/>
        </w:rPr>
      </w:pPr>
      <w:r w:rsidRPr="00263B21">
        <w:rPr>
          <w:rFonts w:ascii="Trebuchet MS" w:hAnsi="Trebuchet MS" w:cs="Calibri Light"/>
          <w:i/>
          <w:sz w:val="22"/>
          <w:szCs w:val="22"/>
        </w:rPr>
        <w:t>- É obrigatória a emissão de Nota Fiscal Eletrônica para qualquer operação destinada a Órgãos Públicos, independentemente do ramo de atividade exercida. (Art. 7º, III da Decisão Normativa CAT-17, de 24-11-2009).</w:t>
      </w:r>
    </w:p>
    <w:p w14:paraId="3B7AD04C" w14:textId="4C1BCB3E" w:rsidR="0062425B" w:rsidRPr="00263B21" w:rsidRDefault="0062425B" w:rsidP="00AC2D81">
      <w:pPr>
        <w:jc w:val="both"/>
        <w:rPr>
          <w:rFonts w:ascii="Trebuchet MS" w:hAnsi="Trebuchet MS" w:cs="Calibri Light"/>
          <w:i/>
          <w:sz w:val="22"/>
          <w:szCs w:val="22"/>
        </w:rPr>
      </w:pPr>
      <w:r w:rsidRPr="00263B21">
        <w:rPr>
          <w:rFonts w:ascii="Trebuchet MS" w:hAnsi="Trebuchet MS" w:cs="Calibri Light"/>
          <w:i/>
          <w:sz w:val="22"/>
          <w:szCs w:val="22"/>
        </w:rPr>
        <w:t xml:space="preserve">- </w:t>
      </w:r>
      <w:r w:rsidR="00976785" w:rsidRPr="00263B21">
        <w:rPr>
          <w:rFonts w:ascii="Trebuchet MS" w:hAnsi="Trebuchet MS" w:cs="Calibri Light"/>
          <w:i/>
          <w:sz w:val="22"/>
          <w:szCs w:val="22"/>
        </w:rPr>
        <w:t>É de inteira responsabilidade da Contratada informar na respectiva nota fiscal os impostos devidos a serem recolhidos na fonte, incluindo os descontos conforme IN RFB nº 1234/12 e revisada pela IN RFB n. 2145/2023.</w:t>
      </w:r>
    </w:p>
    <w:p w14:paraId="6A49A427" w14:textId="3FCA2398" w:rsidR="00B73587" w:rsidRPr="000C1996" w:rsidRDefault="00B73587" w:rsidP="00B73587">
      <w:pPr>
        <w:jc w:val="both"/>
        <w:rPr>
          <w:rFonts w:ascii="Trebuchet MS" w:eastAsiaTheme="minorHAnsi" w:hAnsi="Trebuchet MS"/>
          <w:i/>
          <w:iCs/>
          <w:color w:val="FF0000"/>
          <w:sz w:val="22"/>
          <w:szCs w:val="22"/>
        </w:rPr>
      </w:pPr>
      <w:r w:rsidRPr="000C1996">
        <w:rPr>
          <w:rFonts w:ascii="Trebuchet MS" w:hAnsi="Trebuchet MS"/>
          <w:i/>
          <w:iCs/>
          <w:color w:val="FF0000"/>
          <w:sz w:val="22"/>
          <w:szCs w:val="22"/>
        </w:rPr>
        <w:t>- Além disso, é necessária a inclusão da assinatura eletrônica junto ao documento. A assinatura deve ser àquela disponível na página eletrônica do Governo federal, disponível em</w:t>
      </w:r>
      <w:r w:rsidRPr="00B408DF">
        <w:rPr>
          <w:rFonts w:ascii="Trebuchet MS" w:hAnsi="Trebuchet MS"/>
          <w:i/>
          <w:iCs/>
          <w:color w:val="FF0000"/>
          <w:sz w:val="22"/>
          <w:szCs w:val="22"/>
        </w:rPr>
        <w:t xml:space="preserve">: </w:t>
      </w:r>
      <w:hyperlink r:id="rId8" w:history="1">
        <w:r w:rsidRPr="00B73587">
          <w:rPr>
            <w:rStyle w:val="Hyperlink"/>
            <w:rFonts w:ascii="Trebuchet MS" w:hAnsi="Trebuchet MS"/>
            <w:i/>
            <w:iCs/>
            <w:sz w:val="22"/>
            <w:szCs w:val="22"/>
          </w:rPr>
          <w:t>www.gov.br/pt-br</w:t>
        </w:r>
      </w:hyperlink>
      <w:r w:rsidRPr="00B73587">
        <w:rPr>
          <w:rFonts w:ascii="Trebuchet MS" w:hAnsi="Trebuchet MS"/>
          <w:i/>
          <w:iCs/>
          <w:sz w:val="22"/>
          <w:szCs w:val="22"/>
        </w:rPr>
        <w:t xml:space="preserve"> </w:t>
      </w:r>
      <w:r w:rsidRPr="000C1996">
        <w:rPr>
          <w:rFonts w:ascii="Trebuchet MS" w:hAnsi="Trebuchet MS"/>
          <w:i/>
          <w:iCs/>
          <w:color w:val="FF0000"/>
          <w:sz w:val="22"/>
          <w:szCs w:val="22"/>
        </w:rPr>
        <w:t>ou através de certificado digital, ambas na modalidade avançada ou qualificada.</w:t>
      </w:r>
    </w:p>
    <w:p w14:paraId="70286C19" w14:textId="2ADA7C10" w:rsidR="00CC70ED" w:rsidRPr="00CC70ED" w:rsidRDefault="00CC70ED" w:rsidP="00CC70ED">
      <w:pPr>
        <w:jc w:val="both"/>
        <w:rPr>
          <w:rFonts w:ascii="Trebuchet MS" w:eastAsiaTheme="minorHAnsi" w:hAnsi="Trebuchet MS"/>
          <w:i/>
          <w:iCs/>
          <w:sz w:val="22"/>
          <w:szCs w:val="22"/>
        </w:rPr>
      </w:pPr>
      <w:r w:rsidRPr="00CC70ED">
        <w:rPr>
          <w:rFonts w:ascii="Trebuchet MS" w:hAnsi="Trebuchet MS"/>
          <w:i/>
          <w:iCs/>
          <w:sz w:val="22"/>
          <w:szCs w:val="22"/>
        </w:rPr>
        <w:t>- Em caso de dúvidas, sobre como incluir a assinatura eletrônica junto ao documento, a Câmara Municipal de Dois Córregos, inseriu, em anexo, dois links, um vídeo e uma cartilha, produzidos pelo Governo Federal, contendo explicações sobre como deve ser o procedimento correto para a inclusão da assinatura eletrônica ao documento.</w:t>
      </w:r>
    </w:p>
    <w:p w14:paraId="59C7EE3F" w14:textId="713B0C34" w:rsidR="00CC70ED" w:rsidRPr="00CC70ED" w:rsidRDefault="00CC70ED" w:rsidP="00CC70ED">
      <w:pPr>
        <w:rPr>
          <w:rFonts w:ascii="Trebuchet MS" w:hAnsi="Trebuchet MS"/>
          <w:sz w:val="22"/>
          <w:szCs w:val="22"/>
        </w:rPr>
      </w:pPr>
      <w:r w:rsidRPr="00CC70ED">
        <w:rPr>
          <w:rFonts w:ascii="Trebuchet MS" w:hAnsi="Trebuchet MS"/>
          <w:sz w:val="22"/>
          <w:szCs w:val="22"/>
        </w:rPr>
        <w:t xml:space="preserve">Link do vídeo: </w:t>
      </w:r>
      <w:hyperlink r:id="rId9" w:history="1">
        <w:r w:rsidRPr="00CC70ED">
          <w:rPr>
            <w:rStyle w:val="Hyperlink"/>
            <w:rFonts w:ascii="Trebuchet MS" w:hAnsi="Trebuchet MS"/>
            <w:sz w:val="22"/>
            <w:szCs w:val="22"/>
          </w:rPr>
          <w:t>https://youtu.be/dE_hy6sbe9Q?si=rjckKTe9ycuyl63Z</w:t>
        </w:r>
      </w:hyperlink>
      <w:r w:rsidRPr="00CC70ED">
        <w:rPr>
          <w:rFonts w:ascii="Trebuchet MS" w:hAnsi="Trebuchet MS"/>
          <w:sz w:val="22"/>
          <w:szCs w:val="22"/>
        </w:rPr>
        <w:t xml:space="preserve"> </w:t>
      </w:r>
    </w:p>
    <w:p w14:paraId="6FB17CF4" w14:textId="4ABD67E5" w:rsidR="00CC70ED" w:rsidRPr="00CC70ED" w:rsidRDefault="00CC70ED" w:rsidP="00CC70ED">
      <w:pPr>
        <w:rPr>
          <w:rStyle w:val="Hyperlink"/>
          <w:rFonts w:ascii="Trebuchet MS" w:hAnsi="Trebuchet MS"/>
          <w:color w:val="auto"/>
          <w:sz w:val="22"/>
          <w:szCs w:val="22"/>
          <w:u w:val="none"/>
        </w:rPr>
      </w:pPr>
      <w:r w:rsidRPr="00CC70ED">
        <w:rPr>
          <w:rFonts w:ascii="Trebuchet MS" w:hAnsi="Trebuchet MS"/>
          <w:sz w:val="22"/>
          <w:szCs w:val="22"/>
        </w:rPr>
        <w:t xml:space="preserve">Link da cartilha: </w:t>
      </w:r>
      <w:r w:rsidRPr="00CC70ED">
        <w:rPr>
          <w:rStyle w:val="Hyperlink"/>
          <w:rFonts w:ascii="Trebuchet MS" w:hAnsi="Trebuchet MS"/>
          <w:sz w:val="22"/>
          <w:szCs w:val="22"/>
        </w:rPr>
        <w:t>https://www.gov.br/governodigital/pt-br/identidade/assinatura-eletronica</w:t>
      </w:r>
    </w:p>
    <w:p w14:paraId="269F1364" w14:textId="77777777" w:rsidR="00AC2D81" w:rsidRPr="00263B21" w:rsidRDefault="00AC2D81" w:rsidP="00AC2D81">
      <w:pPr>
        <w:rPr>
          <w:rFonts w:ascii="Trebuchet MS" w:hAnsi="Trebuchet MS" w:cs="Calibri Ligh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C2D81" w:rsidRPr="00263B21" w14:paraId="06F7EB43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B7BDC4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b/>
                <w:sz w:val="22"/>
                <w:szCs w:val="22"/>
              </w:rPr>
              <w:t>Responsável pelo envio da Proposta:</w:t>
            </w:r>
          </w:p>
        </w:tc>
      </w:tr>
      <w:tr w:rsidR="00AC2D81" w:rsidRPr="00263B21" w14:paraId="29610710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21C2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Nome:</w:t>
            </w:r>
          </w:p>
        </w:tc>
      </w:tr>
      <w:tr w:rsidR="00AC2D81" w:rsidRPr="00263B21" w14:paraId="0ACDC111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8C6C2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Cargo / Função: </w:t>
            </w:r>
          </w:p>
        </w:tc>
      </w:tr>
      <w:tr w:rsidR="00AC2D81" w:rsidRPr="00263B21" w14:paraId="18605E52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72AF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e-mail: </w:t>
            </w:r>
          </w:p>
        </w:tc>
      </w:tr>
      <w:tr w:rsidR="00AC2D81" w:rsidRPr="00263B21" w14:paraId="161E9E7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2DA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 xml:space="preserve">Telefone: </w:t>
            </w:r>
          </w:p>
        </w:tc>
      </w:tr>
      <w:tr w:rsidR="00AC2D81" w:rsidRPr="00263B21" w14:paraId="6D13361A" w14:textId="77777777" w:rsidTr="00AC2D81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7A86" w14:textId="77777777" w:rsidR="00AC2D81" w:rsidRPr="00263B21" w:rsidRDefault="00AC2D81">
            <w:pPr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lastRenderedPageBreak/>
              <w:t>Local / Data:</w:t>
            </w:r>
          </w:p>
        </w:tc>
      </w:tr>
      <w:tr w:rsidR="00AC2D81" w:rsidRPr="00263B21" w14:paraId="2127B9E3" w14:textId="77777777" w:rsidTr="00AC2D81">
        <w:trPr>
          <w:trHeight w:val="1135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F71F8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_______________________________________</w:t>
            </w:r>
          </w:p>
          <w:p w14:paraId="0C93E793" w14:textId="77777777" w:rsidR="00AC2D81" w:rsidRPr="00263B21" w:rsidRDefault="00AC2D81">
            <w:pPr>
              <w:jc w:val="center"/>
              <w:rPr>
                <w:rFonts w:ascii="Trebuchet MS" w:hAnsi="Trebuchet MS" w:cs="Calibri Light"/>
                <w:sz w:val="22"/>
                <w:szCs w:val="22"/>
              </w:rPr>
            </w:pPr>
            <w:r w:rsidRPr="00263B21">
              <w:rPr>
                <w:rFonts w:ascii="Trebuchet MS" w:hAnsi="Trebuchet MS" w:cs="Calibri Light"/>
                <w:sz w:val="22"/>
                <w:szCs w:val="22"/>
              </w:rPr>
              <w:t>Assinatura</w:t>
            </w:r>
          </w:p>
        </w:tc>
      </w:tr>
    </w:tbl>
    <w:p w14:paraId="14E096B2" w14:textId="480716CB" w:rsidR="002008F0" w:rsidRPr="00750FDF" w:rsidRDefault="002008F0" w:rsidP="00750FDF">
      <w:pPr>
        <w:rPr>
          <w:rFonts w:ascii="Trebuchet MS" w:hAnsi="Trebuchet MS"/>
          <w:sz w:val="22"/>
          <w:szCs w:val="22"/>
        </w:rPr>
      </w:pPr>
    </w:p>
    <w:sectPr w:rsidR="002008F0" w:rsidRPr="00750FDF" w:rsidSect="00873A32">
      <w:headerReference w:type="default" r:id="rId10"/>
      <w:footerReference w:type="default" r:id="rId11"/>
      <w:pgSz w:w="11906" w:h="16838"/>
      <w:pgMar w:top="1418" w:right="62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E9637" w14:textId="77777777" w:rsidR="00157481" w:rsidRDefault="00157481" w:rsidP="00A56145">
      <w:r>
        <w:separator/>
      </w:r>
    </w:p>
  </w:endnote>
  <w:endnote w:type="continuationSeparator" w:id="0">
    <w:p w14:paraId="18882FC4" w14:textId="77777777" w:rsidR="00157481" w:rsidRDefault="00157481" w:rsidP="00A5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17363810"/>
      <w:docPartObj>
        <w:docPartGallery w:val="Page Numbers (Bottom of Page)"/>
        <w:docPartUnique/>
      </w:docPartObj>
    </w:sdtPr>
    <w:sdtContent>
      <w:p w14:paraId="46C9E11F" w14:textId="7B453CE3" w:rsidR="00902EC3" w:rsidRDefault="00902EC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sdt>
    <w:sdtPr>
      <w:id w:val="1911188196"/>
      <w:docPartObj>
        <w:docPartGallery w:val="Page Numbers (Bottom of Page)"/>
        <w:docPartUnique/>
      </w:docPartObj>
    </w:sdtPr>
    <w:sdtContent>
      <w:p w14:paraId="659521C4" w14:textId="77777777" w:rsidR="00902EC3" w:rsidRPr="00B94BC0" w:rsidRDefault="00902EC3" w:rsidP="00902EC3">
        <w:pPr>
          <w:pStyle w:val="Cabealho"/>
          <w:jc w:val="center"/>
        </w:pPr>
        <w:r>
          <w:rPr>
            <w:color w:val="44546A" w:themeColor="text2"/>
            <w:sz w:val="18"/>
            <w:szCs w:val="18"/>
          </w:rPr>
          <w:t>Av. D. Pedro I, 455 – CEP 17300-049-Dois Córregos – Estado de São Paulo - Brasil</w:t>
        </w:r>
      </w:p>
      <w:p w14:paraId="253D4627" w14:textId="77777777" w:rsidR="00902EC3" w:rsidRDefault="00902EC3" w:rsidP="00902EC3">
        <w:pPr>
          <w:pStyle w:val="Cabealho"/>
          <w:jc w:val="center"/>
          <w:rPr>
            <w:color w:val="44546A" w:themeColor="text2"/>
            <w:sz w:val="18"/>
            <w:szCs w:val="18"/>
          </w:rPr>
        </w:pPr>
        <w:r>
          <w:rPr>
            <w:color w:val="44546A" w:themeColor="text2"/>
            <w:sz w:val="18"/>
            <w:szCs w:val="18"/>
          </w:rPr>
          <w:t>Fones (14) 3652-2033/3652-3553 – E-mail camara@doiscorregos.sp.leg.br</w:t>
        </w:r>
      </w:p>
      <w:p w14:paraId="3AB919DD" w14:textId="77777777" w:rsidR="00902EC3" w:rsidRDefault="00902EC3" w:rsidP="00902EC3">
        <w:pPr>
          <w:pStyle w:val="Rodap"/>
          <w:jc w:val="right"/>
          <w:rPr>
            <w:b/>
            <w:color w:val="002060"/>
            <w:sz w:val="20"/>
            <w:szCs w:val="20"/>
          </w:rPr>
        </w:pPr>
      </w:p>
      <w:p w14:paraId="6A220900" w14:textId="77777777" w:rsidR="00902EC3" w:rsidRDefault="00902EC3" w:rsidP="00902EC3">
        <w:pPr>
          <w:pStyle w:val="Rodap"/>
          <w:jc w:val="right"/>
          <w:rPr>
            <w:b/>
            <w:color w:val="002060"/>
            <w:sz w:val="20"/>
            <w:szCs w:val="20"/>
          </w:rPr>
        </w:pPr>
        <w:r>
          <w:rPr>
            <w:b/>
            <w:color w:val="002060"/>
            <w:sz w:val="20"/>
            <w:szCs w:val="20"/>
          </w:rPr>
          <w:t>4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Sessão Legislativa</w:t>
        </w:r>
      </w:p>
      <w:p w14:paraId="36C03D69" w14:textId="77777777" w:rsidR="00902EC3" w:rsidRDefault="00902EC3" w:rsidP="00902EC3">
        <w:pPr>
          <w:pStyle w:val="Rodap"/>
          <w:jc w:val="right"/>
        </w:pPr>
        <w:r>
          <w:rPr>
            <w:b/>
            <w:color w:val="002060"/>
            <w:sz w:val="20"/>
            <w:szCs w:val="20"/>
          </w:rPr>
          <w:t>18</w:t>
        </w:r>
        <w:r>
          <w:rPr>
            <w:b/>
            <w:color w:val="002060"/>
            <w:sz w:val="20"/>
            <w:szCs w:val="20"/>
            <w:vertAlign w:val="superscript"/>
          </w:rPr>
          <w:t>a</w:t>
        </w:r>
        <w:r>
          <w:rPr>
            <w:b/>
            <w:color w:val="002060"/>
            <w:sz w:val="20"/>
            <w:szCs w:val="20"/>
          </w:rPr>
          <w:t xml:space="preserve"> Legislatura</w:t>
        </w:r>
      </w:p>
    </w:sdtContent>
  </w:sdt>
  <w:p w14:paraId="3E0DC559" w14:textId="77777777" w:rsidR="00A56145" w:rsidRDefault="00A561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4B4BD" w14:textId="77777777" w:rsidR="00157481" w:rsidRDefault="00157481" w:rsidP="00A56145">
      <w:r>
        <w:separator/>
      </w:r>
    </w:p>
  </w:footnote>
  <w:footnote w:type="continuationSeparator" w:id="0">
    <w:p w14:paraId="33554B00" w14:textId="77777777" w:rsidR="00157481" w:rsidRDefault="00157481" w:rsidP="00A5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0ADEA" w14:textId="6D9E94FB" w:rsidR="00902EC3" w:rsidRDefault="00902EC3" w:rsidP="00902EC3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09BC81B5" wp14:editId="1FC8BC98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660"/>
          <wp:effectExtent l="0" t="0" r="0" b="0"/>
          <wp:wrapNone/>
          <wp:docPr id="1" name="Imagem 66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6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7CC858" w14:textId="77777777" w:rsidR="00902EC3" w:rsidRDefault="00902EC3" w:rsidP="00902EC3">
    <w:pPr>
      <w:pStyle w:val="Cabealho"/>
      <w:tabs>
        <w:tab w:val="clear" w:pos="4252"/>
        <w:tab w:val="center" w:pos="4678"/>
      </w:tabs>
    </w:pPr>
    <w:r>
      <w:tab/>
    </w:r>
  </w:p>
  <w:p w14:paraId="341EA5BF" w14:textId="77777777" w:rsidR="00902EC3" w:rsidRDefault="00902EC3" w:rsidP="00902EC3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16C958B2" w14:textId="77777777" w:rsidR="00902EC3" w:rsidRDefault="00902EC3" w:rsidP="00902EC3">
    <w:pPr>
      <w:pStyle w:val="Cabealho"/>
    </w:pPr>
  </w:p>
  <w:p w14:paraId="455C6301" w14:textId="77777777" w:rsidR="00902EC3" w:rsidRDefault="00902EC3" w:rsidP="00902EC3">
    <w:pPr>
      <w:pStyle w:val="Cabealho"/>
    </w:pPr>
  </w:p>
  <w:p w14:paraId="044EFC00" w14:textId="77777777" w:rsidR="00902EC3" w:rsidRDefault="00902EC3" w:rsidP="00902EC3">
    <w:pPr>
      <w:pStyle w:val="Cabealho"/>
      <w:jc w:val="center"/>
      <w:rPr>
        <w:b/>
        <w:color w:val="44546A" w:themeColor="text2"/>
        <w:sz w:val="18"/>
        <w:szCs w:val="18"/>
      </w:rPr>
    </w:pPr>
    <w:r>
      <w:rPr>
        <w:b/>
        <w:color w:val="44546A" w:themeColor="text2"/>
        <w:sz w:val="18"/>
        <w:szCs w:val="18"/>
      </w:rPr>
      <w:t>CÂMARA MUNICIPAL DE DOIS CÓRREGOS</w:t>
    </w:r>
  </w:p>
  <w:p w14:paraId="4647A8D2" w14:textId="31142A11" w:rsidR="0010238B" w:rsidRDefault="0010238B">
    <w:pPr>
      <w:pStyle w:val="Cabealho"/>
    </w:pPr>
  </w:p>
  <w:p w14:paraId="7A507D7B" w14:textId="77777777" w:rsidR="00A56145" w:rsidRDefault="00A561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pStyle w:val="Nivel01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pStyle w:val="Nivel2"/>
      <w:lvlText w:val="%1.%2"/>
      <w:lvlJc w:val="left"/>
      <w:pPr>
        <w:ind w:left="2136" w:hanging="360"/>
      </w:pPr>
    </w:lvl>
    <w:lvl w:ilvl="2">
      <w:start w:val="1"/>
      <w:numFmt w:val="decimal"/>
      <w:pStyle w:val="Nivel3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pStyle w:val="Nivel4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0B987E3D"/>
    <w:multiLevelType w:val="hybridMultilevel"/>
    <w:tmpl w:val="B76E80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B7E57"/>
    <w:multiLevelType w:val="hybridMultilevel"/>
    <w:tmpl w:val="D53E3E2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F2982"/>
    <w:multiLevelType w:val="hybridMultilevel"/>
    <w:tmpl w:val="00000000"/>
    <w:lvl w:ilvl="0" w:tplc="B94C14AE">
      <w:start w:val="1"/>
      <w:numFmt w:val="decimal"/>
      <w:lvlText w:val="%1."/>
      <w:lvlJc w:val="left"/>
      <w:pPr>
        <w:ind w:left="720" w:hanging="360"/>
      </w:pPr>
    </w:lvl>
    <w:lvl w:ilvl="1" w:tplc="BE6A87A4">
      <w:start w:val="1"/>
      <w:numFmt w:val="lowerLetter"/>
      <w:lvlText w:val="%2."/>
      <w:lvlJc w:val="left"/>
      <w:pPr>
        <w:ind w:left="1440" w:hanging="360"/>
      </w:pPr>
    </w:lvl>
    <w:lvl w:ilvl="2" w:tplc="3DBE05A6">
      <w:start w:val="1"/>
      <w:numFmt w:val="lowerRoman"/>
      <w:lvlText w:val="%3."/>
      <w:lvlJc w:val="right"/>
      <w:pPr>
        <w:ind w:left="2160" w:hanging="180"/>
      </w:pPr>
    </w:lvl>
    <w:lvl w:ilvl="3" w:tplc="F33262AA">
      <w:start w:val="1"/>
      <w:numFmt w:val="decimal"/>
      <w:lvlText w:val="%4."/>
      <w:lvlJc w:val="left"/>
      <w:pPr>
        <w:ind w:left="2880" w:hanging="360"/>
      </w:pPr>
    </w:lvl>
    <w:lvl w:ilvl="4" w:tplc="AA82C828">
      <w:start w:val="1"/>
      <w:numFmt w:val="lowerLetter"/>
      <w:lvlText w:val="%5."/>
      <w:lvlJc w:val="left"/>
      <w:pPr>
        <w:ind w:left="3600" w:hanging="360"/>
      </w:pPr>
    </w:lvl>
    <w:lvl w:ilvl="5" w:tplc="361EA8BC">
      <w:start w:val="1"/>
      <w:numFmt w:val="lowerRoman"/>
      <w:lvlText w:val="%6."/>
      <w:lvlJc w:val="right"/>
      <w:pPr>
        <w:ind w:left="4320" w:hanging="180"/>
      </w:pPr>
    </w:lvl>
    <w:lvl w:ilvl="6" w:tplc="E7BA8E46">
      <w:start w:val="1"/>
      <w:numFmt w:val="decimal"/>
      <w:lvlText w:val="%7."/>
      <w:lvlJc w:val="left"/>
      <w:pPr>
        <w:ind w:left="5040" w:hanging="360"/>
      </w:pPr>
    </w:lvl>
    <w:lvl w:ilvl="7" w:tplc="AA3A278E">
      <w:start w:val="1"/>
      <w:numFmt w:val="lowerLetter"/>
      <w:lvlText w:val="%8."/>
      <w:lvlJc w:val="left"/>
      <w:pPr>
        <w:ind w:left="5760" w:hanging="360"/>
      </w:pPr>
    </w:lvl>
    <w:lvl w:ilvl="8" w:tplc="FF0AE81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C9908"/>
    <w:multiLevelType w:val="multilevel"/>
    <w:tmpl w:val="FE3CF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31B23F11"/>
    <w:multiLevelType w:val="hybridMultilevel"/>
    <w:tmpl w:val="CF4C11D2"/>
    <w:lvl w:ilvl="0" w:tplc="0416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DE2CDDEA">
      <w:start w:val="1905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B7331"/>
    <w:multiLevelType w:val="hybridMultilevel"/>
    <w:tmpl w:val="E5220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A3736"/>
    <w:multiLevelType w:val="hybridMultilevel"/>
    <w:tmpl w:val="2C9A9D7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F663E"/>
    <w:multiLevelType w:val="hybridMultilevel"/>
    <w:tmpl w:val="CF4AE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81796"/>
    <w:multiLevelType w:val="hybridMultilevel"/>
    <w:tmpl w:val="21946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C34D6"/>
    <w:multiLevelType w:val="hybridMultilevel"/>
    <w:tmpl w:val="544C60C2"/>
    <w:lvl w:ilvl="0" w:tplc="BE6A87A4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869027">
    <w:abstractNumId w:val="1"/>
  </w:num>
  <w:num w:numId="2" w16cid:durableId="503008963">
    <w:abstractNumId w:val="9"/>
  </w:num>
  <w:num w:numId="3" w16cid:durableId="201751202">
    <w:abstractNumId w:val="8"/>
  </w:num>
  <w:num w:numId="4" w16cid:durableId="1796832505">
    <w:abstractNumId w:val="6"/>
  </w:num>
  <w:num w:numId="5" w16cid:durableId="772943720">
    <w:abstractNumId w:val="2"/>
  </w:num>
  <w:num w:numId="6" w16cid:durableId="1105227198">
    <w:abstractNumId w:val="7"/>
  </w:num>
  <w:num w:numId="7" w16cid:durableId="1331638843">
    <w:abstractNumId w:val="5"/>
  </w:num>
  <w:num w:numId="8" w16cid:durableId="1417747033">
    <w:abstractNumId w:val="3"/>
  </w:num>
  <w:num w:numId="9" w16cid:durableId="174076953">
    <w:abstractNumId w:val="10"/>
  </w:num>
  <w:num w:numId="10" w16cid:durableId="1466852605">
    <w:abstractNumId w:val="4"/>
  </w:num>
  <w:num w:numId="11" w16cid:durableId="153519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81"/>
    <w:rsid w:val="00060051"/>
    <w:rsid w:val="0006022B"/>
    <w:rsid w:val="00066F97"/>
    <w:rsid w:val="000818D8"/>
    <w:rsid w:val="000C1996"/>
    <w:rsid w:val="000F3578"/>
    <w:rsid w:val="0010238B"/>
    <w:rsid w:val="001218A0"/>
    <w:rsid w:val="00156A52"/>
    <w:rsid w:val="00157481"/>
    <w:rsid w:val="001713F6"/>
    <w:rsid w:val="00183DFC"/>
    <w:rsid w:val="00194AA9"/>
    <w:rsid w:val="001A12E7"/>
    <w:rsid w:val="001B3C96"/>
    <w:rsid w:val="001F07AC"/>
    <w:rsid w:val="001F6D80"/>
    <w:rsid w:val="002008F0"/>
    <w:rsid w:val="00233AEB"/>
    <w:rsid w:val="0024443F"/>
    <w:rsid w:val="00263B21"/>
    <w:rsid w:val="00380BB0"/>
    <w:rsid w:val="003B4B5B"/>
    <w:rsid w:val="003B4C7F"/>
    <w:rsid w:val="003C5227"/>
    <w:rsid w:val="003D6801"/>
    <w:rsid w:val="0040077F"/>
    <w:rsid w:val="00401A66"/>
    <w:rsid w:val="00405D0E"/>
    <w:rsid w:val="00413D42"/>
    <w:rsid w:val="00445E5F"/>
    <w:rsid w:val="004559F3"/>
    <w:rsid w:val="00465BB5"/>
    <w:rsid w:val="004A5CAF"/>
    <w:rsid w:val="00540944"/>
    <w:rsid w:val="0054577A"/>
    <w:rsid w:val="00576B88"/>
    <w:rsid w:val="0059672A"/>
    <w:rsid w:val="005E432B"/>
    <w:rsid w:val="005F7D1C"/>
    <w:rsid w:val="00622CD5"/>
    <w:rsid w:val="0062425B"/>
    <w:rsid w:val="006515A8"/>
    <w:rsid w:val="006553A2"/>
    <w:rsid w:val="0067339C"/>
    <w:rsid w:val="00681AF3"/>
    <w:rsid w:val="006B6A10"/>
    <w:rsid w:val="006C1215"/>
    <w:rsid w:val="006C4AF3"/>
    <w:rsid w:val="006C7332"/>
    <w:rsid w:val="007070F2"/>
    <w:rsid w:val="007112D2"/>
    <w:rsid w:val="00715C06"/>
    <w:rsid w:val="00750FDF"/>
    <w:rsid w:val="0078282B"/>
    <w:rsid w:val="007A7A49"/>
    <w:rsid w:val="007B03A6"/>
    <w:rsid w:val="007D2D4F"/>
    <w:rsid w:val="007D3B7B"/>
    <w:rsid w:val="007E0C5F"/>
    <w:rsid w:val="007E6EEC"/>
    <w:rsid w:val="008036AC"/>
    <w:rsid w:val="00815118"/>
    <w:rsid w:val="00873A32"/>
    <w:rsid w:val="008E1527"/>
    <w:rsid w:val="00902EC3"/>
    <w:rsid w:val="00927477"/>
    <w:rsid w:val="00933A90"/>
    <w:rsid w:val="00976785"/>
    <w:rsid w:val="009E4E48"/>
    <w:rsid w:val="00A4417D"/>
    <w:rsid w:val="00A56145"/>
    <w:rsid w:val="00A774ED"/>
    <w:rsid w:val="00A856EA"/>
    <w:rsid w:val="00A86909"/>
    <w:rsid w:val="00A875C0"/>
    <w:rsid w:val="00AA0B3A"/>
    <w:rsid w:val="00AC2D81"/>
    <w:rsid w:val="00AF3EC1"/>
    <w:rsid w:val="00B13FF4"/>
    <w:rsid w:val="00B15ABF"/>
    <w:rsid w:val="00B273F5"/>
    <w:rsid w:val="00B408DF"/>
    <w:rsid w:val="00B65C05"/>
    <w:rsid w:val="00B73587"/>
    <w:rsid w:val="00B8749B"/>
    <w:rsid w:val="00B9017F"/>
    <w:rsid w:val="00BA5B6F"/>
    <w:rsid w:val="00BC03A6"/>
    <w:rsid w:val="00CA1AAB"/>
    <w:rsid w:val="00CA36EA"/>
    <w:rsid w:val="00CA3B7C"/>
    <w:rsid w:val="00CC003C"/>
    <w:rsid w:val="00CC70ED"/>
    <w:rsid w:val="00CF6B5D"/>
    <w:rsid w:val="00D34C36"/>
    <w:rsid w:val="00D439ED"/>
    <w:rsid w:val="00D505C5"/>
    <w:rsid w:val="00D74529"/>
    <w:rsid w:val="00E83B1C"/>
    <w:rsid w:val="00E91A4F"/>
    <w:rsid w:val="00F31283"/>
    <w:rsid w:val="00F6583E"/>
    <w:rsid w:val="00F81E90"/>
    <w:rsid w:val="00FA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F3C1E"/>
  <w15:chartTrackingRefBased/>
  <w15:docId w15:val="{4C71ED52-D997-4A65-9712-6ECD2DC6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81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86909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61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A56145"/>
    <w:rPr>
      <w:rFonts w:ascii="Calibri" w:eastAsia="Calibri" w:hAnsi="Calibri" w:cs="Times New Roman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59"/>
    <w:rsid w:val="00233AE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3AEB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Fontepargpadro"/>
    <w:uiPriority w:val="99"/>
    <w:semiHidden/>
    <w:unhideWhenUsed/>
    <w:rsid w:val="000818D8"/>
    <w:rPr>
      <w:color w:val="0000FF"/>
      <w:u w:val="single"/>
    </w:rPr>
  </w:style>
  <w:style w:type="character" w:customStyle="1" w:styleId="normaltextrun">
    <w:name w:val="normaltextrun"/>
    <w:basedOn w:val="Fontepargpadro"/>
    <w:uiPriority w:val="1"/>
    <w:rsid w:val="000818D8"/>
  </w:style>
  <w:style w:type="character" w:customStyle="1" w:styleId="eop">
    <w:name w:val="eop"/>
    <w:basedOn w:val="Fontepargpadro"/>
    <w:uiPriority w:val="1"/>
    <w:rsid w:val="000818D8"/>
  </w:style>
  <w:style w:type="paragraph" w:customStyle="1" w:styleId="Nivel01">
    <w:name w:val="Nivel 01"/>
    <w:basedOn w:val="Normal"/>
    <w:next w:val="Normal"/>
    <w:link w:val="Nivel01Char"/>
    <w:uiPriority w:val="1"/>
    <w:qFormat/>
    <w:rsid w:val="002008F0"/>
    <w:pPr>
      <w:keepNext/>
      <w:keepLines/>
      <w:numPr>
        <w:numId w:val="11"/>
      </w:numPr>
      <w:tabs>
        <w:tab w:val="left" w:pos="567"/>
      </w:tabs>
      <w:spacing w:before="240" w:after="200" w:line="276" w:lineRule="auto"/>
      <w:ind w:left="360"/>
      <w:jc w:val="both"/>
      <w:outlineLvl w:val="0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ivel2">
    <w:name w:val="Nivel 2"/>
    <w:basedOn w:val="Normal"/>
    <w:uiPriority w:val="1"/>
    <w:qFormat/>
    <w:rsid w:val="002008F0"/>
    <w:pPr>
      <w:numPr>
        <w:ilvl w:val="1"/>
        <w:numId w:val="11"/>
      </w:numPr>
      <w:spacing w:before="120" w:after="120" w:line="276" w:lineRule="auto"/>
      <w:ind w:left="4969" w:hanging="432"/>
      <w:jc w:val="both"/>
    </w:pPr>
    <w:rPr>
      <w:rFonts w:ascii="Arial" w:eastAsiaTheme="minorEastAsia" w:hAnsi="Arial" w:cs="Arial"/>
      <w:color w:val="000000" w:themeColor="text1"/>
      <w:sz w:val="20"/>
      <w:szCs w:val="20"/>
      <w:lang w:eastAsia="pt-BR"/>
    </w:rPr>
  </w:style>
  <w:style w:type="paragraph" w:customStyle="1" w:styleId="Nivel3">
    <w:name w:val="Nivel 3"/>
    <w:basedOn w:val="Normal"/>
    <w:uiPriority w:val="1"/>
    <w:qFormat/>
    <w:rsid w:val="002008F0"/>
    <w:pPr>
      <w:numPr>
        <w:ilvl w:val="2"/>
        <w:numId w:val="11"/>
      </w:numPr>
      <w:spacing w:before="120" w:after="120" w:line="276" w:lineRule="auto"/>
      <w:ind w:left="3198" w:hanging="504"/>
      <w:jc w:val="both"/>
    </w:pPr>
    <w:rPr>
      <w:rFonts w:ascii="Arial" w:eastAsiaTheme="minorEastAsia" w:hAnsi="Arial" w:cs="Arial"/>
      <w:color w:val="000000" w:themeColor="text1"/>
      <w:sz w:val="20"/>
      <w:szCs w:val="20"/>
      <w:lang w:eastAsia="pt-BR"/>
    </w:rPr>
  </w:style>
  <w:style w:type="paragraph" w:customStyle="1" w:styleId="Prembulo">
    <w:name w:val="Preâmbulo"/>
    <w:basedOn w:val="Normal"/>
    <w:link w:val="PrembuloChar"/>
    <w:uiPriority w:val="1"/>
    <w:qFormat/>
    <w:rsid w:val="002008F0"/>
    <w:pPr>
      <w:spacing w:before="480" w:after="120" w:line="276" w:lineRule="auto"/>
      <w:ind w:left="4253" w:right="-17"/>
      <w:jc w:val="both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uiPriority w:val="1"/>
    <w:rsid w:val="002008F0"/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character" w:customStyle="1" w:styleId="Nivel01Char">
    <w:name w:val="Nivel 01 Char"/>
    <w:basedOn w:val="Fontepargpadro"/>
    <w:link w:val="Nivel01"/>
    <w:uiPriority w:val="1"/>
    <w:rsid w:val="002008F0"/>
    <w:rPr>
      <w:rFonts w:ascii="Arial" w:eastAsiaTheme="majorEastAsia" w:hAnsi="Arial" w:cs="Arial"/>
      <w:b/>
      <w:bCs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ormal"/>
    <w:uiPriority w:val="1"/>
    <w:qFormat/>
    <w:rsid w:val="002008F0"/>
    <w:pPr>
      <w:numPr>
        <w:ilvl w:val="3"/>
        <w:numId w:val="11"/>
      </w:numPr>
      <w:spacing w:before="120" w:after="120" w:line="276" w:lineRule="auto"/>
      <w:ind w:left="851" w:firstLine="0"/>
      <w:jc w:val="both"/>
    </w:pPr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Default">
    <w:name w:val="Default"/>
    <w:rsid w:val="00B13FF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character" w:customStyle="1" w:styleId="markedcontent">
    <w:name w:val="markedcontent"/>
    <w:basedOn w:val="Fontepargpadro"/>
    <w:rsid w:val="00194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7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pt-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dE_hy6sbe9Q?si=rjckKTe9ycuyl63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E832A-9986-47CA-936A-77ADE381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890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Cristina Marques da Silva</dc:creator>
  <cp:keywords/>
  <dc:description/>
  <cp:lastModifiedBy>Bruna Cristina Marques da Silva</cp:lastModifiedBy>
  <cp:revision>5</cp:revision>
  <cp:lastPrinted>2024-04-16T18:37:00Z</cp:lastPrinted>
  <dcterms:created xsi:type="dcterms:W3CDTF">2024-06-10T13:56:00Z</dcterms:created>
  <dcterms:modified xsi:type="dcterms:W3CDTF">2024-06-10T14:22:00Z</dcterms:modified>
</cp:coreProperties>
</file>